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00" w:line="276" w:lineRule="auto"/>
        <w:jc w:val="left"/>
        <w:rPr>
          <w:rFonts w:ascii="宋体" w:hAnsi="宋体" w:eastAsia="宋体" w:cs="宋体"/>
          <w:sz w:val="22"/>
        </w:rPr>
      </w:pPr>
    </w:p>
    <w:p>
      <w:pPr>
        <w:spacing w:after="200" w:line="276" w:lineRule="auto"/>
        <w:jc w:val="left"/>
        <w:rPr>
          <w:rFonts w:ascii="宋体" w:hAnsi="宋体" w:eastAsia="宋体" w:cs="宋体"/>
          <w:sz w:val="22"/>
        </w:rPr>
      </w:pPr>
    </w:p>
    <w:p>
      <w:pPr>
        <w:spacing w:after="200" w:line="276" w:lineRule="auto"/>
        <w:jc w:val="left"/>
        <w:rPr>
          <w:rFonts w:ascii="宋体" w:hAnsi="宋体" w:eastAsia="宋体" w:cs="宋体"/>
          <w:sz w:val="22"/>
        </w:rPr>
      </w:pPr>
      <w:r>
        <w:rPr>
          <w:rFonts w:ascii="宋体" w:hAnsi="宋体" w:eastAsia="宋体" w:cs="宋体"/>
          <w:sz w:val="22"/>
        </w:rPr>
        <w:t>（以下是简略！）</w:t>
      </w:r>
    </w:p>
    <w:p>
      <w:pPr>
        <w:spacing w:after="200" w:line="276" w:lineRule="auto"/>
        <w:jc w:val="left"/>
        <w:rPr>
          <w:rFonts w:ascii="宋体" w:hAnsi="宋体" w:eastAsia="宋体" w:cs="宋体"/>
          <w:sz w:val="22"/>
        </w:rPr>
      </w:pPr>
    </w:p>
    <w:p>
      <w:pPr>
        <w:spacing w:after="200" w:line="276" w:lineRule="auto"/>
        <w:jc w:val="left"/>
        <w:rPr>
          <w:rFonts w:ascii="宋体" w:hAnsi="宋体" w:eastAsia="宋体" w:cs="宋体"/>
          <w:sz w:val="22"/>
        </w:rPr>
      </w:pPr>
      <w:r>
        <w:rPr>
          <w:rFonts w:ascii="宋体" w:hAnsi="宋体" w:eastAsia="宋体" w:cs="宋体"/>
          <w:sz w:val="22"/>
        </w:rPr>
        <w:t>初级篇</w:t>
      </w:r>
    </w:p>
    <w:p>
      <w:pPr>
        <w:spacing w:after="200" w:line="276" w:lineRule="auto"/>
        <w:jc w:val="left"/>
        <w:rPr>
          <w:rFonts w:ascii="宋体" w:hAnsi="宋体" w:eastAsia="宋体" w:cs="宋体"/>
          <w:sz w:val="22"/>
        </w:rPr>
      </w:pPr>
      <w:r>
        <w:rPr>
          <w:rFonts w:ascii="宋体" w:hAnsi="宋体" w:eastAsia="宋体" w:cs="宋体"/>
          <w:sz w:val="22"/>
        </w:rPr>
        <w:t>建设一个角色之后直接返回城镇点赛利亚选择礼包！直接满级！（礼包称号 70CC套 光环 满级升级书 宠物 强化卷 无色 等等 帮你您起步）之后去刷海上列车深渊王八等地图爆SS刷点灿烂小眼睛等等之后用自己存一些灿烂在福胖胖兑换次元之灵！剩下的立马卖大饼！之后在二哈兑换一套60SS套！之后用狗眼在福胖胖换点勇士徽章！在复胖兑换传奇自选武器礼盒！前期够用了！兑换了之后刷深渊及其的轻松啦！之后还是要刷深渊分解狗眼！卖大饼！攒一些小材料在凯丽兑换70SS套+复胖战神三件套！70-75SS左右槽分别在列车和野猪哟！</w:t>
      </w:r>
    </w:p>
    <w:p>
      <w:pPr>
        <w:spacing w:after="200" w:line="276" w:lineRule="auto"/>
        <w:jc w:val="left"/>
        <w:rPr>
          <w:rFonts w:ascii="宋体" w:hAnsi="宋体" w:eastAsia="宋体" w:cs="宋体"/>
          <w:sz w:val="22"/>
        </w:rPr>
      </w:pPr>
      <w:r>
        <w:rPr>
          <w:rFonts w:ascii="宋体" w:hAnsi="宋体" w:eastAsia="宋体" w:cs="宋体"/>
          <w:sz w:val="22"/>
        </w:rPr>
        <w:t>每日必刷的是金角银角！抉择！！材料很有用哦！合成需要！还可以在门口NPC兑换武器光环材料等！</w: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pict>
          <v:shape id="rectole0000000000" o:spid="_x0000_s1026" o:spt="75" type="#_x0000_t75" style="height:208.45pt;width:214.35pt;" o:ole="t" filled="f" o:preferrelative="t" stroked="f" coordsize="21600,21600">
            <v:path/>
            <v:fill on="f" focussize="0,0"/>
            <v:stroke on="f"/>
            <v:imagedata r:id="rId5" o:title=""/>
            <o:lock v:ext="edit"/>
            <w10:wrap type="none"/>
            <w10:anchorlock/>
          </v:shape>
          <o:OLEObject Type="Embed" ProgID="StaticDib" ShapeID="rectole0000000000" DrawAspect="Content" ObjectID="_1468075725" r:id="rId4">
            <o:LockedField>false</o:LockedField>
          </o:OLEObject>
        </w:pic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</w:p>
    <w:p>
      <w:pPr>
        <w:spacing w:after="200"/>
        <w:jc w:val="left"/>
        <w:rPr>
          <w:rFonts w:ascii="宋体" w:hAnsi="宋体" w:eastAsia="宋体" w:cs="宋体"/>
          <w:sz w:val="22"/>
        </w:rPr>
      </w:pP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rPr>
          <w:rFonts w:ascii="宋体" w:hAnsi="宋体" w:eastAsia="宋体" w:cs="宋体"/>
          <w:sz w:val="22"/>
        </w:rPr>
        <w:t>终极篇</w: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rPr>
          <w:rFonts w:ascii="宋体" w:hAnsi="宋体" w:eastAsia="宋体" w:cs="宋体"/>
          <w:sz w:val="22"/>
        </w:rPr>
        <w:t>开始用透明材料在米内特兑换野猪套！！做镇魂武器！每晚9点会有福利赠送！很给力！</w: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rPr>
          <w:rFonts w:ascii="宋体" w:hAnsi="宋体" w:eastAsia="宋体" w:cs="宋体"/>
          <w:sz w:val="22"/>
        </w:rPr>
        <w:t>之后每日金角银角地图的材料就有用了哦！在个兰蒂斯兑换左右槽！之后在林纳斯制作悲鸣首饰套！（镇魂门票 镇魂武器在哪呢?）传送</w: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pict>
          <v:shape id="rectole0000000001" o:spid="_x0000_s1027" o:spt="75" type="#_x0000_t75" style="height:266.25pt;width:270.4pt;" o:ole="t" filled="f" o:preferrelative="t" stroked="f" coordsize="21600,21600">
            <v:path/>
            <v:fill on="f" focussize="0,0"/>
            <v:stroke on="f"/>
            <v:imagedata r:id="rId7" o:title=""/>
            <o:lock v:ext="edit"/>
            <w10:wrap type="none"/>
            <w10:anchorlock/>
          </v:shape>
          <o:OLEObject Type="Embed" ProgID="StaticDib" ShapeID="rectole0000000001" DrawAspect="Content" ObjectID="_1468075726" r:id="rId6">
            <o:LockedField>false</o:LockedField>
          </o:OLEObject>
        </w:pic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pict>
          <v:shape id="rectole0000000002" o:spid="_x0000_s1028" o:spt="75" type="#_x0000_t75" style="height:250.35pt;width:238.6pt;" o:ole="t" filled="f" o:preferrelative="t" stroked="f" coordsize="21600,21600">
            <v:path/>
            <v:fill on="f" focussize="0,0"/>
            <v:stroke on="f"/>
            <v:imagedata r:id="rId9" o:title=""/>
            <o:lock v:ext="edit"/>
            <w10:wrap type="none"/>
            <w10:anchorlock/>
          </v:shape>
          <o:OLEObject Type="Embed" ProgID="StaticDib" ShapeID="rectole0000000002" DrawAspect="Content" ObjectID="_1468075727" r:id="rId8">
            <o:LockedField>false</o:LockedField>
          </o:OLEObject>
        </w:pic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pict>
          <v:shape id="rectole0000000003" o:spid="_x0000_s1029" o:spt="75" type="#_x0000_t75" style="height:267.9pt;width:235.25pt;" o:ole="t" filled="f" o:preferrelative="t" stroked="f" coordsize="21600,21600">
            <v:path/>
            <v:fill on="f" focussize="0,0"/>
            <v:stroke on="f"/>
            <v:imagedata r:id="rId11" o:title=""/>
            <o:lock v:ext="edit"/>
            <w10:wrap type="none"/>
            <w10:anchorlock/>
          </v:shape>
          <o:OLEObject Type="Embed" ProgID="StaticDib" ShapeID="rectole0000000003" DrawAspect="Content" ObjectID="_1468075728" r:id="rId10">
            <o:LockedField>false</o:LockedField>
          </o:OLEObject>
        </w:pic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pict>
          <v:shape id="rectole0000000004" o:spid="_x0000_s1030" o:spt="75" type="#_x0000_t75" style="height:339.05pt;width:340.75pt;" o:ole="t" filled="f" o:preferrelative="t" stroked="f" coordsize="21600,21600">
            <v:path/>
            <v:fill on="f" focussize="0,0"/>
            <v:stroke on="f"/>
            <v:imagedata r:id="rId13" o:title=""/>
            <o:lock v:ext="edit"/>
            <w10:wrap type="none"/>
            <w10:anchorlock/>
          </v:shape>
          <o:OLEObject Type="Embed" ProgID="StaticDib" ShapeID="rectole0000000004" DrawAspect="Content" ObjectID="_1468075729" r:id="rId12">
            <o:LockedField>false</o:LockedField>
          </o:OLEObject>
        </w:pic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</w:p>
    <w:p>
      <w:pPr>
        <w:spacing w:after="200"/>
        <w:jc w:val="left"/>
        <w:rPr>
          <w:rFonts w:ascii="宋体" w:hAnsi="宋体" w:eastAsia="宋体" w:cs="宋体"/>
          <w:sz w:val="22"/>
        </w:rPr>
      </w:pPr>
    </w:p>
    <w:p>
      <w:pPr>
        <w:spacing w:after="200"/>
        <w:jc w:val="left"/>
        <w:rPr>
          <w:rFonts w:ascii="宋体" w:hAnsi="宋体" w:eastAsia="宋体" w:cs="宋体"/>
          <w:sz w:val="22"/>
        </w:rPr>
      </w:pPr>
    </w:p>
    <w:p>
      <w:pPr>
        <w:spacing w:after="200"/>
        <w:jc w:val="left"/>
        <w:rPr>
          <w:rFonts w:ascii="宋体" w:hAnsi="宋体" w:eastAsia="宋体" w:cs="宋体"/>
          <w:sz w:val="22"/>
        </w:rPr>
      </w:pPr>
    </w:p>
    <w:p>
      <w:pPr>
        <w:spacing w:after="200"/>
        <w:jc w:val="left"/>
        <w:rPr>
          <w:rFonts w:ascii="宋体" w:hAnsi="宋体" w:eastAsia="宋体" w:cs="宋体"/>
          <w:sz w:val="22"/>
        </w:rPr>
      </w:pPr>
    </w:p>
    <w:p>
      <w:pPr>
        <w:spacing w:after="200"/>
        <w:jc w:val="left"/>
        <w:rPr>
          <w:rFonts w:ascii="宋体" w:hAnsi="宋体" w:eastAsia="宋体" w:cs="宋体"/>
          <w:sz w:val="22"/>
        </w:rPr>
      </w:pPr>
    </w:p>
    <w:p>
      <w:pPr>
        <w:spacing w:after="200"/>
        <w:jc w:val="left"/>
        <w:rPr>
          <w:rFonts w:ascii="宋体" w:hAnsi="宋体" w:eastAsia="宋体" w:cs="宋体"/>
          <w:sz w:val="22"/>
        </w:rPr>
      </w:pP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rPr>
          <w:rFonts w:ascii="宋体" w:hAnsi="宋体" w:eastAsia="宋体" w:cs="宋体"/>
          <w:sz w:val="22"/>
        </w:rPr>
        <w:t>下一步</w: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rPr>
          <w:rFonts w:ascii="宋体" w:hAnsi="宋体" w:eastAsia="宋体" w:cs="宋体"/>
          <w:sz w:val="22"/>
        </w:rPr>
        <w:t>无限刷眼睛兑换勇士盒子！或者在商城购买！在福胖胖制作一套！神秘防备套（必做套做了就知道了！搭配深渊武器盒子！）</w: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rPr>
          <w:rFonts w:ascii="宋体" w:hAnsi="宋体" w:eastAsia="宋体" w:cs="宋体"/>
          <w:sz w:val="22"/>
        </w:rPr>
        <w:t>下一步</w: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rPr>
          <w:rFonts w:ascii="宋体" w:hAnsi="宋体" w:eastAsia="宋体" w:cs="宋体"/>
          <w:sz w:val="22"/>
        </w:rPr>
        <w:t>在米内特合成卓越野猪套！ 林纳斯卓越首饰套！个兰蒂斯！真左右槽！释魂武器！到这你已经成功一半了！</w: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pict>
          <v:shape id="rectole0000000005" o:spid="_x0000_s1031" o:spt="75" type="#_x0000_t75" style="height:296.35pt;width:247.8pt;" o:ole="t" filled="f" o:preferrelative="t" stroked="f" coordsize="21600,21600">
            <v:path/>
            <v:fill on="f" focussize="0,0"/>
            <v:stroke on="f"/>
            <v:imagedata r:id="rId15" o:title=""/>
            <o:lock v:ext="edit"/>
            <w10:wrap type="none"/>
            <w10:anchorlock/>
          </v:shape>
          <o:OLEObject Type="Embed" ProgID="StaticDib" ShapeID="rectole0000000005" DrawAspect="Content" ObjectID="_1468075730" r:id="rId14">
            <o:LockedField>false</o:LockedField>
          </o:OLEObject>
        </w:pic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rPr>
          <w:rFonts w:ascii="宋体" w:hAnsi="宋体" w:eastAsia="宋体" w:cs="宋体"/>
          <w:sz w:val="22"/>
        </w:rPr>
        <w:t>特别说一下 宝珠也在镇魂APC哦！防备武器左右槽顶级宝珠！ 称号宝珠在福娃！</w: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pict>
          <v:shape id="rectole0000000006" o:spid="_x0000_s1032" o:spt="75" type="#_x0000_t75" style="height:308.1pt;width:233.6pt;" o:ole="t" filled="f" o:preferrelative="t" stroked="f" coordsize="21600,21600">
            <v:path/>
            <v:fill on="f" focussize="0,0"/>
            <v:stroke on="f"/>
            <v:imagedata r:id="rId17" o:title=""/>
            <o:lock v:ext="edit"/>
            <w10:wrap type="none"/>
            <w10:anchorlock/>
          </v:shape>
          <o:OLEObject Type="Embed" ProgID="StaticDib" ShapeID="rectole0000000006" DrawAspect="Content" ObjectID="_1468075731" r:id="rId16">
            <o:LockedField>false</o:LockedField>
          </o:OLEObject>
        </w:pic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rPr>
          <w:rFonts w:ascii="宋体" w:hAnsi="宋体" w:eastAsia="宋体" w:cs="宋体"/>
          <w:sz w:val="22"/>
        </w:rPr>
        <w:t>下一步</w: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rPr>
          <w:rFonts w:ascii="宋体" w:hAnsi="宋体" w:eastAsia="宋体" w:cs="宋体"/>
          <w:sz w:val="22"/>
        </w:rPr>
        <w:t>月溪镇副本开始！怎么进入呢！（先传送诺羽进入时空之门）</w: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pict>
          <v:shape id="rectole0000000007" o:spid="_x0000_s1033" o:spt="75" type="#_x0000_t75" style="height:192.55pt;width:349.1pt;" o:ole="t" filled="f" o:preferrelative="t" stroked="f" coordsize="21600,21600">
            <v:path/>
            <v:fill on="f" focussize="0,0"/>
            <v:stroke on="f"/>
            <v:imagedata r:id="rId19" o:title=""/>
            <o:lock v:ext="edit"/>
            <w10:wrap type="none"/>
            <w10:anchorlock/>
          </v:shape>
          <o:OLEObject Type="Embed" ProgID="StaticDib" ShapeID="rectole0000000007" DrawAspect="Content" ObjectID="_1468075732" r:id="rId18">
            <o:LockedField>false</o:LockedField>
          </o:OLEObject>
        </w:pic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pict>
          <v:shape id="rectole0000000008" o:spid="_x0000_s1034" o:spt="75" type="#_x0000_t75" style="height:314.8pt;width:387.65pt;" o:ole="t" filled="f" o:preferrelative="t" stroked="f" coordsize="21600,21600">
            <v:path/>
            <v:fill on="f" focussize="0,0"/>
            <v:stroke on="f"/>
            <v:imagedata r:id="rId21" o:title=""/>
            <o:lock v:ext="edit"/>
            <w10:wrap type="none"/>
            <w10:anchorlock/>
          </v:shape>
          <o:OLEObject Type="Embed" ProgID="StaticDib" ShapeID="rectole0000000008" DrawAspect="Content" ObjectID="_1468075733" r:id="rId20">
            <o:LockedField>false</o:LockedField>
          </o:OLEObject>
        </w:pic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rPr>
          <w:rFonts w:ascii="宋体" w:hAnsi="宋体" w:eastAsia="宋体" w:cs="宋体"/>
          <w:sz w:val="22"/>
        </w:rPr>
        <w:t>门票 图材料兑换！！顶级宠物防备灵石（限量）特别狠！ 在月轮山守护者白鸣处兑换！</w: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pict>
          <v:shape id="rectole0000000009" o:spid="_x0000_s1035" o:spt="75" type="#_x0000_t75" style="height:222.7pt;width:301.4pt;" o:ole="t" filled="f" o:preferrelative="t" stroked="f" coordsize="21600,21600">
            <v:path/>
            <v:fill on="f" focussize="0,0"/>
            <v:stroke on="f"/>
            <v:imagedata r:id="rId23" o:title=""/>
            <o:lock v:ext="edit"/>
            <w10:wrap type="none"/>
            <w10:anchorlock/>
          </v:shape>
          <o:OLEObject Type="Embed" ProgID="StaticDib" ShapeID="rectole0000000009" DrawAspect="Content" ObjectID="_1468075734" r:id="rId22">
            <o:LockedField>false</o:LockedField>
          </o:OLEObject>
        </w:pic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rPr>
          <w:rFonts w:ascii="宋体" w:hAnsi="宋体" w:eastAsia="宋体" w:cs="宋体"/>
          <w:sz w:val="22"/>
        </w:rPr>
        <w:t>灵石！！！简介！</w: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pict>
          <v:shape id="rectole0000000010" o:spid="_x0000_s1036" o:spt="75" type="#_x0000_t75" style="height:371.7pt;width:293.85pt;" o:ole="t" filled="f" o:preferrelative="t" stroked="f" coordsize="21600,21600">
            <v:path/>
            <v:fill on="f" focussize="0,0"/>
            <v:stroke on="f"/>
            <v:imagedata r:id="rId25" o:title=""/>
            <o:lock v:ext="edit"/>
            <w10:wrap type="none"/>
            <w10:anchorlock/>
          </v:shape>
          <o:OLEObject Type="Embed" ProgID="StaticDib" ShapeID="rectole0000000010" DrawAspect="Content" ObjectID="_1468075735" r:id="rId24">
            <o:LockedField>false</o:LockedField>
          </o:OLEObject>
        </w:pic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rPr>
          <w:rFonts w:ascii="宋体" w:hAnsi="宋体" w:eastAsia="宋体" w:cs="宋体"/>
          <w:sz w:val="22"/>
        </w:rPr>
        <w:t>念气达人九龙！（释魂武器升级！卓越野猪升级！卓越首饰升级！真左右升级！在此处一下图解）</w: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pict>
          <v:shape id="rectole0000000011" o:spid="_x0000_s1037" o:spt="75" type="#_x0000_t75" style="height:306.4pt;width:232.75pt;" o:ole="t" filled="f" o:preferrelative="t" stroked="f" coordsize="21600,21600">
            <v:path/>
            <v:fill on="f" focussize="0,0"/>
            <v:stroke on="f"/>
            <v:imagedata r:id="rId27" o:title=""/>
            <o:lock v:ext="edit"/>
            <w10:wrap type="none"/>
            <w10:anchorlock/>
          </v:shape>
          <o:OLEObject Type="Embed" ProgID="StaticDib" ShapeID="rectole0000000011" DrawAspect="Content" ObjectID="_1468075736" r:id="rId26">
            <o:LockedField>false</o:LockedField>
          </o:OLEObject>
        </w:pic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pict>
          <v:shape id="rectole0000000012" o:spid="_x0000_s1038" o:spt="75" type="#_x0000_t75" style="height:391.8pt;width:226.05pt;" o:ole="t" filled="f" o:preferrelative="t" stroked="f" coordsize="21600,21600">
            <v:path/>
            <v:fill on="f" focussize="0,0"/>
            <v:stroke on="f"/>
            <v:imagedata r:id="rId29" o:title=""/>
            <o:lock v:ext="edit"/>
            <w10:wrap type="none"/>
            <w10:anchorlock/>
          </v:shape>
          <o:OLEObject Type="Embed" ProgID="StaticDib" ShapeID="rectole0000000012" DrawAspect="Content" ObjectID="_1468075737" r:id="rId28">
            <o:LockedField>false</o:LockedField>
          </o:OLEObject>
        </w:pic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pict>
          <v:shape id="rectole0000000013" o:spid="_x0000_s1039" o:spt="75" type="#_x0000_t75" style="height:366.7pt;width:437pt;" o:ole="t" filled="f" o:preferrelative="t" stroked="f" coordsize="21600,21600">
            <v:path/>
            <v:fill on="f" focussize="0,0"/>
            <v:stroke on="f"/>
            <v:imagedata r:id="rId31" o:title=""/>
            <o:lock v:ext="edit"/>
            <w10:wrap type="none"/>
            <w10:anchorlock/>
          </v:shape>
          <o:OLEObject Type="Embed" ProgID="StaticDib" ShapeID="rectole0000000013" DrawAspect="Content" ObjectID="_1468075738" r:id="rId30">
            <o:LockedField>false</o:LockedField>
          </o:OLEObject>
        </w:pic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pict>
          <v:shape id="rectole0000000014" o:spid="_x0000_s1040" o:spt="75" type="#_x0000_t75" style="height:295.55pt;width:431.15pt;" o:ole="t" filled="f" o:preferrelative="t" stroked="f" coordsize="21600,21600">
            <v:path/>
            <v:fill on="f" focussize="0,0"/>
            <v:stroke on="f"/>
            <v:imagedata r:id="rId33" o:title=""/>
            <o:lock v:ext="edit"/>
            <w10:wrap type="none"/>
            <w10:anchorlock/>
          </v:shape>
          <o:OLEObject Type="Embed" ProgID="StaticDib" ShapeID="rectole0000000014" DrawAspect="Content" ObjectID="_1468075739" r:id="rId32">
            <o:LockedField>false</o:LockedField>
          </o:OLEObject>
        </w:pic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pict>
          <v:shape id="rectole0000000015" o:spid="_x0000_s1041" o:spt="75" type="#_x0000_t75" style="height:281.3pt;width:344.1pt;" o:ole="t" filled="f" o:preferrelative="t" stroked="f" coordsize="21600,21600">
            <v:path/>
            <v:fill on="f" focussize="0,0"/>
            <v:stroke on="f"/>
            <v:imagedata r:id="rId35" o:title=""/>
            <o:lock v:ext="edit"/>
            <w10:wrap type="none"/>
            <w10:anchorlock/>
          </v:shape>
          <o:OLEObject Type="Embed" ProgID="StaticDib" ShapeID="rectole0000000015" DrawAspect="Content" ObjectID="_1468075740" r:id="rId34">
            <o:LockedField>false</o:LockedField>
          </o:OLEObject>
        </w:pic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pict>
          <v:shape id="rectole0000000016" o:spid="_x0000_s1042" o:spt="75" type="#_x0000_t75" style="height:354.15pt;width:396pt;" o:ole="t" filled="f" o:preferrelative="t" stroked="f" coordsize="21600,21600">
            <v:path/>
            <v:fill on="f" focussize="0,0"/>
            <v:stroke on="f"/>
            <v:imagedata r:id="rId37" o:title=""/>
            <o:lock v:ext="edit"/>
            <w10:wrap type="none"/>
            <w10:anchorlock/>
          </v:shape>
          <o:OLEObject Type="Embed" ProgID="StaticDib" ShapeID="rectole0000000016" DrawAspect="Content" ObjectID="_1468075741" r:id="rId36">
            <o:LockedField>false</o:LockedField>
          </o:OLEObject>
        </w:pic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pict>
          <v:shape id="rectole0000000017" o:spid="_x0000_s1043" o:spt="75" type="#_x0000_t75" style="height:252pt;width:400.2pt;" o:ole="t" filled="f" o:preferrelative="t" stroked="f" coordsize="21600,21600">
            <v:path/>
            <v:fill on="f" focussize="0,0"/>
            <v:stroke on="f"/>
            <v:imagedata r:id="rId39" o:title=""/>
            <o:lock v:ext="edit"/>
            <w10:wrap type="none"/>
            <w10:anchorlock/>
          </v:shape>
          <o:OLEObject Type="Embed" ProgID="StaticDib" ShapeID="rectole0000000017" DrawAspect="Content" ObjectID="_1468075742" r:id="rId38">
            <o:LockedField>false</o:LockedField>
          </o:OLEObject>
        </w:pic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rPr>
          <w:rFonts w:ascii="宋体" w:hAnsi="宋体" w:eastAsia="宋体" w:cs="宋体"/>
          <w:sz w:val="22"/>
        </w:rPr>
        <w:t>差不多重要的东西就这些哦！</w: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rPr>
          <w:rFonts w:ascii="宋体" w:hAnsi="宋体" w:eastAsia="宋体" w:cs="宋体"/>
          <w:sz w:val="22"/>
        </w:rPr>
        <w:t>在讲解讲解别的东西吧！武器装扮！任务礼包！名称装扮等等好玩的东西！对了！还有一些精品武器等你来玩呢！以下上图吧！不解释了！到时候下载自己看！嘿嘿！</w: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rPr>
          <w:rFonts w:ascii="宋体" w:hAnsi="宋体" w:eastAsia="宋体" w:cs="宋体"/>
          <w:sz w:val="22"/>
        </w:rPr>
        <w:t>武器装扮GSD</w: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pict>
          <v:shape id="rectole0000000018" o:spid="_x0000_s1044" o:spt="75" type="#_x0000_t75" style="height:329.85pt;width:226.05pt;" o:ole="t" filled="f" o:preferrelative="t" stroked="f" coordsize="21600,21600">
            <v:path/>
            <v:fill on="f" focussize="0,0"/>
            <v:stroke on="f"/>
            <v:imagedata r:id="rId41" o:title=""/>
            <o:lock v:ext="edit"/>
            <w10:wrap type="none"/>
            <w10:anchorlock/>
          </v:shape>
          <o:OLEObject Type="Embed" ProgID="StaticDib" ShapeID="rectole0000000018" DrawAspect="Content" ObjectID="_1468075743" r:id="rId40">
            <o:LockedField>false</o:LockedField>
          </o:OLEObject>
        </w:pic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rPr>
          <w:rFonts w:ascii="宋体" w:hAnsi="宋体" w:eastAsia="宋体" w:cs="宋体"/>
          <w:sz w:val="22"/>
        </w:rPr>
        <w:t>名称装扮！任务礼包！各种材料在赛利亚！PK平衡装备也在赛利亚！</w: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pict>
          <v:shape id="rectole0000000019" o:spid="_x0000_s1045" o:spt="75" type="#_x0000_t75" style="height:315.65pt;width:228.55pt;" o:ole="t" filled="f" o:preferrelative="t" stroked="f" coordsize="21600,21600">
            <v:path/>
            <v:fill on="f" focussize="0,0"/>
            <v:stroke on="f"/>
            <v:imagedata r:id="rId43" o:title=""/>
            <o:lock v:ext="edit"/>
            <w10:wrap type="none"/>
            <w10:anchorlock/>
          </v:shape>
          <o:OLEObject Type="Embed" ProgID="StaticDib" ShapeID="rectole0000000019" DrawAspect="Content" ObjectID="_1468075744" r:id="rId42">
            <o:LockedField>false</o:LockedField>
          </o:OLEObject>
        </w:pic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pict>
          <v:shape id="rectole0000000020" o:spid="_x0000_s1046" o:spt="75" type="#_x0000_t75" style="height:342.4pt;width:311.45pt;" o:ole="t" filled="f" o:preferrelative="t" stroked="f" coordsize="21600,21600">
            <v:path/>
            <v:fill on="f" focussize="0,0"/>
            <v:stroke on="f"/>
            <v:imagedata r:id="rId45" o:title=""/>
            <o:lock v:ext="edit"/>
            <w10:wrap type="none"/>
            <w10:anchorlock/>
          </v:shape>
          <o:OLEObject Type="Embed" ProgID="StaticDib" ShapeID="rectole0000000020" DrawAspect="Content" ObjectID="_1468075745" r:id="rId44">
            <o:LockedField>false</o:LockedField>
          </o:OLEObject>
        </w:pic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rPr>
          <w:rFonts w:ascii="宋体" w:hAnsi="宋体" w:eastAsia="宋体" w:cs="宋体"/>
          <w:sz w:val="22"/>
        </w:rPr>
        <w:t>各种绝版武器装扮！头套等！雪人套啊！（纯国服素材在赛利亚房间梦娜！）</w: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  <w:r>
        <w:pict>
          <v:shape id="rectole0000000021" o:spid="_x0000_s1047" o:spt="75" type="#_x0000_t75" style="height:231.05pt;width:232.75pt;" o:ole="t" filled="f" o:preferrelative="t" stroked="f" coordsize="21600,21600">
            <v:path/>
            <v:fill on="f" focussize="0,0"/>
            <v:stroke on="f"/>
            <v:imagedata r:id="rId47" o:title=""/>
            <o:lock v:ext="edit"/>
            <w10:wrap type="none"/>
            <w10:anchorlock/>
          </v:shape>
          <o:OLEObject Type="Embed" ProgID="StaticDib" ShapeID="rectole0000000021" DrawAspect="Content" ObjectID="_1468075746" r:id="rId46">
            <o:LockedField>false</o:LockedField>
          </o:OLEObject>
        </w:pict>
      </w:r>
    </w:p>
    <w:p>
      <w:pPr>
        <w:spacing w:after="200"/>
        <w:jc w:val="left"/>
        <w:rPr>
          <w:rFonts w:ascii="宋体" w:hAnsi="宋体" w:eastAsia="宋体" w:cs="宋体"/>
          <w:sz w:val="22"/>
        </w:rPr>
      </w:pPr>
    </w:p>
    <w:p>
      <w:pPr>
        <w:spacing w:after="200" w:line="276" w:lineRule="auto"/>
        <w:jc w:val="left"/>
        <w:rPr>
          <w:rFonts w:ascii="宋体" w:hAnsi="宋体" w:eastAsia="宋体" w:cs="宋体"/>
          <w:sz w:val="2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docVars>
    <w:docVar w:name="commondata" w:val="eyJoZGlkIjoiNDFjNmU4MGQwN2NhM2RkN2YwMTdkMWU2ZjBmNzNlMWIifQ=="/>
  </w:docVars>
  <w:rsids>
    <w:rsidRoot w:val="00EB078D"/>
    <w:rsid w:val="000746DA"/>
    <w:rsid w:val="00492AE0"/>
    <w:rsid w:val="00581AE4"/>
    <w:rsid w:val="006E2CF4"/>
    <w:rsid w:val="00D474CB"/>
    <w:rsid w:val="00EB078D"/>
    <w:rsid w:val="2C48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oleObject" Target="embeddings/oleObject3.bin"/><Relationship Id="rId7" Type="http://schemas.openxmlformats.org/officeDocument/2006/relationships/image" Target="media/image2.png"/><Relationship Id="rId6" Type="http://schemas.openxmlformats.org/officeDocument/2006/relationships/oleObject" Target="embeddings/oleObject2.bin"/><Relationship Id="rId5" Type="http://schemas.openxmlformats.org/officeDocument/2006/relationships/image" Target="media/image1.png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22.png"/><Relationship Id="rId46" Type="http://schemas.openxmlformats.org/officeDocument/2006/relationships/oleObject" Target="embeddings/oleObject22.bin"/><Relationship Id="rId45" Type="http://schemas.openxmlformats.org/officeDocument/2006/relationships/image" Target="media/image21.png"/><Relationship Id="rId44" Type="http://schemas.openxmlformats.org/officeDocument/2006/relationships/oleObject" Target="embeddings/oleObject21.bin"/><Relationship Id="rId43" Type="http://schemas.openxmlformats.org/officeDocument/2006/relationships/image" Target="media/image20.png"/><Relationship Id="rId42" Type="http://schemas.openxmlformats.org/officeDocument/2006/relationships/oleObject" Target="embeddings/oleObject20.bin"/><Relationship Id="rId41" Type="http://schemas.openxmlformats.org/officeDocument/2006/relationships/image" Target="media/image19.png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png"/><Relationship Id="rId38" Type="http://schemas.openxmlformats.org/officeDocument/2006/relationships/oleObject" Target="embeddings/oleObject18.bin"/><Relationship Id="rId37" Type="http://schemas.openxmlformats.org/officeDocument/2006/relationships/image" Target="media/image17.png"/><Relationship Id="rId36" Type="http://schemas.openxmlformats.org/officeDocument/2006/relationships/oleObject" Target="embeddings/oleObject17.bin"/><Relationship Id="rId35" Type="http://schemas.openxmlformats.org/officeDocument/2006/relationships/image" Target="media/image16.png"/><Relationship Id="rId34" Type="http://schemas.openxmlformats.org/officeDocument/2006/relationships/oleObject" Target="embeddings/oleObject16.bin"/><Relationship Id="rId33" Type="http://schemas.openxmlformats.org/officeDocument/2006/relationships/image" Target="media/image15.png"/><Relationship Id="rId32" Type="http://schemas.openxmlformats.org/officeDocument/2006/relationships/oleObject" Target="embeddings/oleObject15.bin"/><Relationship Id="rId31" Type="http://schemas.openxmlformats.org/officeDocument/2006/relationships/image" Target="media/image14.png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png"/><Relationship Id="rId28" Type="http://schemas.openxmlformats.org/officeDocument/2006/relationships/oleObject" Target="embeddings/oleObject13.bin"/><Relationship Id="rId27" Type="http://schemas.openxmlformats.org/officeDocument/2006/relationships/image" Target="media/image12.png"/><Relationship Id="rId26" Type="http://schemas.openxmlformats.org/officeDocument/2006/relationships/oleObject" Target="embeddings/oleObject12.bin"/><Relationship Id="rId25" Type="http://schemas.openxmlformats.org/officeDocument/2006/relationships/image" Target="media/image11.png"/><Relationship Id="rId24" Type="http://schemas.openxmlformats.org/officeDocument/2006/relationships/oleObject" Target="embeddings/oleObject11.bin"/><Relationship Id="rId23" Type="http://schemas.openxmlformats.org/officeDocument/2006/relationships/image" Target="media/image10.png"/><Relationship Id="rId22" Type="http://schemas.openxmlformats.org/officeDocument/2006/relationships/oleObject" Target="embeddings/oleObject10.bin"/><Relationship Id="rId21" Type="http://schemas.openxmlformats.org/officeDocument/2006/relationships/image" Target="media/image9.png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oleObject" Target="embeddings/oleObject8.bin"/><Relationship Id="rId17" Type="http://schemas.openxmlformats.org/officeDocument/2006/relationships/image" Target="media/image7.png"/><Relationship Id="rId16" Type="http://schemas.openxmlformats.org/officeDocument/2006/relationships/oleObject" Target="embeddings/oleObject7.bin"/><Relationship Id="rId15" Type="http://schemas.openxmlformats.org/officeDocument/2006/relationships/image" Target="media/image6.png"/><Relationship Id="rId14" Type="http://schemas.openxmlformats.org/officeDocument/2006/relationships/oleObject" Target="embeddings/oleObject6.bin"/><Relationship Id="rId13" Type="http://schemas.openxmlformats.org/officeDocument/2006/relationships/image" Target="media/image5.png"/><Relationship Id="rId12" Type="http://schemas.openxmlformats.org/officeDocument/2006/relationships/oleObject" Target="embeddings/oleObject5.bin"/><Relationship Id="rId11" Type="http://schemas.openxmlformats.org/officeDocument/2006/relationships/image" Target="media/image4.png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37</Pages>
  <Words>1216</Words>
  <Characters>1267</Characters>
  <Lines>18</Lines>
  <Paragraphs>5</Paragraphs>
  <TotalTime>3</TotalTime>
  <ScaleCrop>false</ScaleCrop>
  <LinksUpToDate>false</LinksUpToDate>
  <CharactersWithSpaces>1289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2019-04-30T15:16:00Z</dcterms:created>
  <dc:creator>Administrator</dc:creator>
  <cp:lastModifiedBy>回眸1408710735</cp:lastModifiedBy>
  <dcterms:modified xsi:type="dcterms:W3CDTF">2023-04-03T04:26:17Z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1B7E4C16739241E9BD8A57F0D6DA6015_12</vt:lpwstr>
  </property>
</Properties>
</file>