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after="0" w:line="240" w:lineRule="auto"/>
        <w:ind w:left="0" w:right="0" w:firstLine="0"/>
        <w:jc w:val="both"/>
        <w:rPr>
          <w:rFonts w:ascii="Calibri" w:hAnsi="Calibri" w:eastAsia="Calibri" w:cs="Calibri"/>
          <w:b/>
          <w:color w:val="auto"/>
          <w:spacing w:val="0"/>
          <w:position w:val="0"/>
          <w:sz w:val="28"/>
          <w:shd w:val="clear" w:fill="auto"/>
        </w:rPr>
      </w:pPr>
      <w:bookmarkStart w:id="0" w:name="_GoBack"/>
      <w:bookmarkEnd w:id="0"/>
    </w:p>
    <w:p>
      <w:pPr>
        <w:spacing w:before="0" w:after="0" w:line="240" w:lineRule="auto"/>
        <w:ind w:left="0" w:right="0" w:firstLine="0"/>
        <w:jc w:val="center"/>
        <w:rPr>
          <w:rFonts w:ascii="Calibri" w:hAnsi="Calibri" w:eastAsia="Calibri" w:cs="Calibri"/>
          <w:b/>
          <w:color w:val="auto"/>
          <w:spacing w:val="0"/>
          <w:position w:val="0"/>
          <w:sz w:val="28"/>
          <w:shd w:val="clear" w:fill="auto"/>
        </w:rPr>
      </w:pPr>
      <w:r>
        <w:rPr>
          <w:rFonts w:ascii="宋体" w:hAnsi="宋体" w:eastAsia="宋体" w:cs="宋体"/>
          <w:b/>
          <w:color w:val="auto"/>
          <w:spacing w:val="0"/>
          <w:position w:val="0"/>
          <w:sz w:val="28"/>
          <w:shd w:val="clear" w:fill="auto"/>
        </w:rPr>
        <w:t>新手起步</w:t>
      </w:r>
    </w:p>
    <w:p>
      <w:pPr>
        <w:spacing w:before="0" w:after="0" w:line="240" w:lineRule="auto"/>
        <w:ind w:left="0" w:right="0" w:firstLine="0"/>
        <w:jc w:val="center"/>
        <w:rPr>
          <w:rFonts w:ascii="Calibri" w:hAnsi="Calibri" w:eastAsia="Calibri" w:cs="Calibri"/>
          <w:b/>
          <w:color w:val="auto"/>
          <w:spacing w:val="0"/>
          <w:position w:val="0"/>
          <w:sz w:val="28"/>
          <w:shd w:val="clear" w:fill="auto"/>
        </w:rPr>
      </w:pPr>
    </w:p>
    <w:p>
      <w:pPr>
        <w:spacing w:before="0" w:after="0" w:line="240" w:lineRule="auto"/>
        <w:ind w:left="0" w:right="0" w:firstLine="0"/>
        <w:jc w:val="both"/>
        <w:rPr>
          <w:rFonts w:ascii="Calibri" w:hAnsi="Calibri" w:eastAsia="Calibri" w:cs="Calibri"/>
          <w:color w:val="auto"/>
          <w:spacing w:val="0"/>
          <w:position w:val="0"/>
          <w:sz w:val="28"/>
          <w:shd w:val="clear" w:fill="auto"/>
        </w:rPr>
      </w:pPr>
      <w:r>
        <w:rPr>
          <w:rFonts w:ascii="Calibri" w:hAnsi="Calibri" w:eastAsia="Calibri" w:cs="Calibri"/>
          <w:color w:val="auto"/>
          <w:spacing w:val="0"/>
          <w:position w:val="0"/>
          <w:sz w:val="28"/>
          <w:shd w:val="clear" w:fill="auto"/>
        </w:rPr>
        <w:t>1</w:t>
      </w:r>
      <w:r>
        <w:rPr>
          <w:rFonts w:ascii="宋体" w:hAnsi="宋体" w:eastAsia="宋体" w:cs="宋体"/>
          <w:color w:val="auto"/>
          <w:spacing w:val="0"/>
          <w:position w:val="0"/>
          <w:sz w:val="28"/>
          <w:shd w:val="clear" w:fill="auto"/>
        </w:rPr>
        <w:t>：在进入游戏后，点击赛利亚完成任务，如下图</w:t>
      </w:r>
    </w:p>
    <w:p>
      <w:pPr>
        <w:spacing w:before="0" w:after="0" w:line="240" w:lineRule="auto"/>
        <w:ind w:left="0" w:right="0" w:firstLine="0"/>
        <w:jc w:val="both"/>
        <w:rPr>
          <w:rFonts w:ascii="Calibri" w:hAnsi="Calibri" w:eastAsia="Calibri" w:cs="Calibri"/>
          <w:color w:val="FF0000"/>
          <w:spacing w:val="0"/>
          <w:position w:val="0"/>
          <w:sz w:val="28"/>
          <w:shd w:val="clear" w:fill="auto"/>
        </w:rPr>
      </w:pPr>
      <w:r>
        <w:object>
          <v:shape id="_x0000_i1025" o:spt="75" type="#_x0000_t75" style="height:200.4pt;width:409pt;" o:ole="t" filled="f" o:preferrelative="t" coordsize="21600,21600">
            <v:path/>
            <v:fill on="f" focussize="0,0"/>
            <v:stroke/>
            <v:imagedata r:id="rId5" o:title=""/>
            <o:lock v:ext="edit" aspectratio="t"/>
            <w10:wrap type="none"/>
            <w10:anchorlock/>
          </v:shape>
          <o:OLEObject Type="Embed" ProgID="StaticMetafile" ShapeID="_x0000_i1025" DrawAspect="Content" ObjectID="_1468075725" r:id="rId4">
            <o:LockedField>false</o:LockedField>
          </o:OLEObject>
        </w:object>
      </w:r>
      <w:r>
        <w:rPr>
          <w:rFonts w:ascii="宋体" w:hAnsi="宋体" w:eastAsia="宋体" w:cs="宋体"/>
          <w:color w:val="FF0000"/>
          <w:spacing w:val="0"/>
          <w:position w:val="0"/>
          <w:sz w:val="28"/>
          <w:shd w:val="clear" w:fill="auto"/>
        </w:rPr>
        <w:t>在赛利亚房间左下角完成瞬间移动药剂（如下图）</w:t>
      </w:r>
    </w:p>
    <w:p>
      <w:pPr>
        <w:spacing w:before="0" w:after="0" w:line="240" w:lineRule="auto"/>
        <w:ind w:left="0" w:right="0" w:firstLine="0"/>
        <w:jc w:val="both"/>
        <w:rPr>
          <w:rFonts w:ascii="宋体" w:hAnsi="宋体" w:eastAsia="宋体" w:cs="宋体"/>
          <w:color w:val="auto"/>
          <w:spacing w:val="0"/>
          <w:position w:val="0"/>
          <w:sz w:val="28"/>
          <w:shd w:val="clear" w:fill="auto"/>
        </w:rPr>
      </w:pPr>
      <w:r>
        <w:object>
          <v:shape id="_x0000_i1027" o:spt="75" type="#_x0000_t75" style="height:306.7pt;width:409pt;" o:ole="t" filled="f" o:preferrelative="t" coordsize="21600,21600">
            <v:path/>
            <v:fill on="f" focussize="0,0"/>
            <v:stroke/>
            <v:imagedata r:id="rId7" o:title=""/>
            <o:lock v:ext="edit" aspectratio="t"/>
            <w10:wrap type="none"/>
            <w10:anchorlock/>
          </v:shape>
          <o:OLEObject Type="Embed" ProgID="StaticMetafile" ShapeID="_x0000_i1027" DrawAspect="Content" ObjectID="_1468075726" r:id="rId6">
            <o:LockedField>false</o:LockedField>
          </o:OLEObject>
        </w:object>
      </w:r>
      <w:r>
        <w:rPr>
          <w:rFonts w:ascii="Calibri" w:hAnsi="Calibri" w:eastAsia="Calibri" w:cs="Calibri"/>
          <w:color w:val="auto"/>
          <w:spacing w:val="0"/>
          <w:position w:val="0"/>
          <w:sz w:val="28"/>
          <w:shd w:val="clear" w:fill="auto"/>
        </w:rPr>
        <w:t xml:space="preserve"> </w:t>
      </w:r>
    </w:p>
    <w:p>
      <w:pPr>
        <w:spacing w:before="0" w:after="0" w:line="240" w:lineRule="auto"/>
        <w:ind w:left="0" w:right="0" w:firstLine="0"/>
        <w:jc w:val="both"/>
        <w:rPr>
          <w:rFonts w:ascii="宋体" w:hAnsi="宋体" w:eastAsia="宋体" w:cs="宋体"/>
          <w:color w:val="auto"/>
          <w:spacing w:val="0"/>
          <w:position w:val="0"/>
          <w:sz w:val="28"/>
          <w:shd w:val="clear" w:fill="auto"/>
        </w:rPr>
      </w:pPr>
      <w:r>
        <w:rPr>
          <w:rFonts w:ascii="宋体" w:hAnsi="宋体" w:eastAsia="宋体" w:cs="宋体"/>
          <w:color w:val="auto"/>
          <w:spacing w:val="0"/>
          <w:position w:val="0"/>
          <w:sz w:val="28"/>
          <w:shd w:val="clear" w:fill="auto"/>
        </w:rPr>
        <w:t>2：吃满级飞天书升级到</w:t>
      </w:r>
      <w:r>
        <w:rPr>
          <w:rFonts w:ascii="Calibri" w:hAnsi="Calibri" w:eastAsia="Calibri" w:cs="Calibri"/>
          <w:color w:val="auto"/>
          <w:spacing w:val="0"/>
          <w:position w:val="0"/>
          <w:sz w:val="28"/>
          <w:shd w:val="clear" w:fill="auto"/>
        </w:rPr>
        <w:t>86</w:t>
      </w:r>
      <w:r>
        <w:rPr>
          <w:rFonts w:ascii="宋体" w:hAnsi="宋体" w:eastAsia="宋体" w:cs="宋体"/>
          <w:color w:val="auto"/>
          <w:spacing w:val="0"/>
          <w:position w:val="0"/>
          <w:sz w:val="28"/>
          <w:shd w:val="clear" w:fill="auto"/>
        </w:rPr>
        <w:t>级转职，职业相对平衡，每个职业都有特色，上线就送牛逼的武器和防具 称号 首饰 光环等</w:t>
      </w:r>
    </w:p>
    <w:p>
      <w:pPr>
        <w:spacing w:before="0" w:after="0" w:line="240" w:lineRule="auto"/>
        <w:ind w:left="0" w:right="0" w:firstLine="0"/>
        <w:jc w:val="both"/>
        <w:rPr>
          <w:rFonts w:ascii="Calibri" w:hAnsi="Calibri" w:eastAsia="Calibri" w:cs="Calibri"/>
          <w:color w:val="auto"/>
          <w:spacing w:val="0"/>
          <w:position w:val="0"/>
          <w:sz w:val="28"/>
          <w:shd w:val="clear" w:fill="auto"/>
        </w:rPr>
      </w:pPr>
      <w:r>
        <w:object>
          <v:shape id="_x0000_i1028" o:spt="75" type="#_x0000_t75" style="height:282.95pt;width:154.05pt;" o:ole="t" filled="f" o:preferrelative="t" coordsize="21600,21600">
            <v:path/>
            <v:fill on="f" focussize="0,0"/>
            <v:stroke/>
            <v:imagedata r:id="rId9" o:title=""/>
            <o:lock v:ext="edit" aspectratio="t"/>
            <w10:wrap type="none"/>
            <w10:anchorlock/>
          </v:shape>
          <o:OLEObject Type="Embed" ProgID="StaticMetafile" ShapeID="_x0000_i1028" DrawAspect="Content" ObjectID="_1468075727" r:id="rId8">
            <o:LockedField>false</o:LockedField>
          </o:OLEObject>
        </w:object>
      </w:r>
      <w:r>
        <w:object>
          <v:shape id="_x0000_i1029" o:spt="75" type="#_x0000_t75" style="height:285.95pt;width:241.2pt;" o:ole="t" filled="f" o:preferrelative="t" coordsize="21600,21600">
            <v:path/>
            <v:fill on="f" focussize="0,0"/>
            <v:stroke/>
            <v:imagedata r:id="rId11" o:title=""/>
            <o:lock v:ext="edit" aspectratio="t"/>
            <w10:wrap type="none"/>
            <w10:anchorlock/>
          </v:shape>
          <o:OLEObject Type="Embed" ProgID="StaticMetafile" ShapeID="_x0000_i1029" DrawAspect="Content" ObjectID="_1468075728" r:id="rId10">
            <o:LockedField>false</o:LockedField>
          </o:OLEObject>
        </w:object>
      </w:r>
    </w:p>
    <w:p>
      <w:pPr>
        <w:spacing w:before="0" w:after="0" w:line="240" w:lineRule="auto"/>
        <w:ind w:left="0" w:right="0" w:firstLine="0"/>
        <w:jc w:val="both"/>
        <w:rPr>
          <w:rFonts w:ascii="Calibri" w:hAnsi="Calibri" w:eastAsia="Calibri" w:cs="Calibri"/>
          <w:color w:val="auto"/>
          <w:spacing w:val="0"/>
          <w:position w:val="0"/>
          <w:sz w:val="28"/>
          <w:shd w:val="clear" w:fill="auto"/>
        </w:rPr>
      </w:pPr>
      <w:r>
        <w:object>
          <v:shape id="_x0000_i1030" o:spt="75" type="#_x0000_t75" style="height:141.1pt;width:294.45pt;" o:ole="t" filled="f" o:preferrelative="t" coordsize="21600,21600">
            <v:path/>
            <v:fill on="f" focussize="0,0"/>
            <v:stroke/>
            <v:imagedata r:id="rId13" o:title=""/>
            <o:lock v:ext="edit" aspectratio="t"/>
            <w10:wrap type="none"/>
            <w10:anchorlock/>
          </v:shape>
          <o:OLEObject Type="Embed" ProgID="StaticMetafile" ShapeID="_x0000_i1030" DrawAspect="Content" ObjectID="_1468075729" r:id="rId12">
            <o:LockedField>false</o:LockedField>
          </o:OLEObject>
        </w:object>
      </w:r>
    </w:p>
    <w:p>
      <w:pPr>
        <w:spacing w:before="0" w:after="0" w:line="240" w:lineRule="auto"/>
        <w:ind w:left="0" w:right="0" w:firstLine="0"/>
        <w:jc w:val="both"/>
        <w:rPr>
          <w:rFonts w:ascii="Calibri" w:hAnsi="Calibri" w:eastAsia="Calibri" w:cs="Calibri"/>
          <w:color w:val="auto"/>
          <w:spacing w:val="0"/>
          <w:position w:val="0"/>
          <w:sz w:val="28"/>
          <w:shd w:val="clear" w:fill="auto"/>
        </w:rPr>
      </w:pPr>
      <w:r>
        <w:object>
          <v:shape id="_x0000_i1031" o:spt="75" type="#_x0000_t75" style="height:159.8pt;width:279.35pt;" o:ole="t" filled="f" o:preferrelative="t" coordsize="21600,21600">
            <v:path/>
            <v:fill on="f" focussize="0,0"/>
            <v:stroke/>
            <v:imagedata r:id="rId15" o:title=""/>
            <o:lock v:ext="edit" aspectratio="t"/>
            <w10:wrap type="none"/>
            <w10:anchorlock/>
          </v:shape>
          <o:OLEObject Type="Embed" ProgID="StaticMetafile" ShapeID="_x0000_i1031" DrawAspect="Content" ObjectID="_1468075730" r:id="rId14">
            <o:LockedField>false</o:LockedField>
          </o:OLEObject>
        </w:object>
      </w:r>
    </w:p>
    <w:p>
      <w:pPr>
        <w:spacing w:before="0" w:after="0" w:line="240" w:lineRule="auto"/>
        <w:ind w:left="0" w:right="0" w:firstLine="0"/>
        <w:jc w:val="both"/>
        <w:rPr>
          <w:rFonts w:ascii="Calibri" w:hAnsi="Calibri" w:eastAsia="Calibri" w:cs="Calibri"/>
          <w:color w:val="auto"/>
          <w:spacing w:val="0"/>
          <w:position w:val="0"/>
          <w:sz w:val="28"/>
          <w:shd w:val="clear" w:fill="auto"/>
        </w:rPr>
      </w:pPr>
      <w:r>
        <w:rPr>
          <w:rFonts w:ascii="Calibri" w:hAnsi="Calibri" w:eastAsia="Calibri" w:cs="Calibri"/>
          <w:color w:val="auto"/>
          <w:spacing w:val="0"/>
          <w:position w:val="0"/>
          <w:sz w:val="28"/>
          <w:shd w:val="clear" w:fill="auto"/>
        </w:rPr>
        <w:t>3</w:t>
      </w:r>
      <w:r>
        <w:rPr>
          <w:rFonts w:ascii="宋体" w:hAnsi="宋体" w:eastAsia="宋体" w:cs="宋体"/>
          <w:color w:val="auto"/>
          <w:spacing w:val="0"/>
          <w:position w:val="0"/>
          <w:sz w:val="28"/>
          <w:shd w:val="clear" w:fill="auto"/>
        </w:rPr>
        <w:t>：穿上新手套以后</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就可以去转职觉醒了</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都在对应的</w:t>
      </w:r>
      <w:r>
        <w:rPr>
          <w:rFonts w:ascii="Calibri" w:hAnsi="Calibri" w:eastAsia="Calibri" w:cs="Calibri"/>
          <w:color w:val="auto"/>
          <w:spacing w:val="0"/>
          <w:position w:val="0"/>
          <w:sz w:val="28"/>
          <w:shd w:val="clear" w:fill="auto"/>
        </w:rPr>
        <w:t>NPC</w:t>
      </w:r>
      <w:r>
        <w:rPr>
          <w:rFonts w:ascii="宋体" w:hAnsi="宋体" w:eastAsia="宋体" w:cs="宋体"/>
          <w:color w:val="auto"/>
          <w:spacing w:val="0"/>
          <w:position w:val="0"/>
          <w:sz w:val="28"/>
          <w:shd w:val="clear" w:fill="auto"/>
        </w:rPr>
        <w:t>接任务无条件完成即可</w:t>
      </w:r>
    </w:p>
    <w:p>
      <w:pPr>
        <w:spacing w:before="0" w:after="0" w:line="240" w:lineRule="auto"/>
        <w:ind w:left="0" w:right="0" w:firstLine="0"/>
        <w:jc w:val="both"/>
        <w:rPr>
          <w:rFonts w:ascii="Calibri" w:hAnsi="Calibri" w:eastAsia="Calibri" w:cs="Calibri"/>
          <w:color w:val="auto"/>
          <w:spacing w:val="0"/>
          <w:position w:val="0"/>
          <w:sz w:val="28"/>
          <w:shd w:val="clear" w:fill="FFFF00"/>
        </w:rPr>
      </w:pPr>
      <w:r>
        <w:rPr>
          <w:rFonts w:ascii="宋体" w:hAnsi="宋体" w:eastAsia="宋体" w:cs="宋体"/>
          <w:color w:val="auto"/>
          <w:spacing w:val="0"/>
          <w:position w:val="0"/>
          <w:sz w:val="28"/>
          <w:shd w:val="clear" w:fill="FFFF00"/>
        </w:rPr>
        <w:t>注意：新手切记要在转职觉醒之后完成</w:t>
      </w:r>
      <w:r>
        <w:rPr>
          <w:rFonts w:ascii="Calibri" w:hAnsi="Calibri" w:eastAsia="Calibri" w:cs="Calibri"/>
          <w:color w:val="auto"/>
          <w:spacing w:val="0"/>
          <w:position w:val="0"/>
          <w:sz w:val="28"/>
          <w:shd w:val="clear" w:fill="FFFF00"/>
        </w:rPr>
        <w:t>QP</w:t>
      </w:r>
      <w:r>
        <w:rPr>
          <w:rFonts w:ascii="宋体" w:hAnsi="宋体" w:eastAsia="宋体" w:cs="宋体"/>
          <w:color w:val="auto"/>
          <w:spacing w:val="0"/>
          <w:position w:val="0"/>
          <w:sz w:val="28"/>
          <w:shd w:val="clear" w:fill="FFFF00"/>
        </w:rPr>
        <w:t>点任务</w:t>
      </w:r>
      <w:r>
        <w:rPr>
          <w:rFonts w:ascii="Calibri" w:hAnsi="Calibri" w:eastAsia="Calibri" w:cs="Calibri"/>
          <w:color w:val="auto"/>
          <w:spacing w:val="0"/>
          <w:position w:val="0"/>
          <w:sz w:val="28"/>
          <w:shd w:val="clear" w:fill="FFFF00"/>
        </w:rPr>
        <w:t xml:space="preserve"> </w:t>
      </w:r>
      <w:r>
        <w:rPr>
          <w:rFonts w:ascii="宋体" w:hAnsi="宋体" w:eastAsia="宋体" w:cs="宋体"/>
          <w:color w:val="auto"/>
          <w:spacing w:val="0"/>
          <w:position w:val="0"/>
          <w:sz w:val="28"/>
          <w:shd w:val="clear" w:fill="FFFF00"/>
        </w:rPr>
        <w:t>否则转职完毕后系统吞掉了</w:t>
      </w:r>
    </w:p>
    <w:p>
      <w:pPr>
        <w:spacing w:before="0" w:after="0" w:line="240" w:lineRule="auto"/>
        <w:ind w:left="0" w:right="0" w:firstLine="0"/>
        <w:jc w:val="both"/>
        <w:rPr>
          <w:rFonts w:ascii="Calibri" w:hAnsi="Calibri" w:eastAsia="Calibri" w:cs="Calibri"/>
          <w:color w:val="auto"/>
          <w:spacing w:val="0"/>
          <w:position w:val="0"/>
          <w:sz w:val="28"/>
          <w:shd w:val="clear" w:fill="FFFF00"/>
        </w:rPr>
      </w:pPr>
      <w:r>
        <w:rPr>
          <w:rFonts w:ascii="宋体" w:hAnsi="宋体" w:eastAsia="宋体" w:cs="宋体"/>
          <w:color w:val="auto"/>
          <w:spacing w:val="0"/>
          <w:position w:val="0"/>
          <w:sz w:val="28"/>
          <w:shd w:val="clear" w:fill="FFFF00"/>
        </w:rPr>
        <w:t>移动药水点击赛利亚房间的梦娜完成即可</w:t>
      </w:r>
    </w:p>
    <w:p>
      <w:pPr>
        <w:spacing w:before="0" w:after="0" w:line="240" w:lineRule="auto"/>
        <w:ind w:left="0" w:right="0" w:firstLine="0"/>
        <w:jc w:val="both"/>
        <w:rPr>
          <w:rFonts w:ascii="Calibri" w:hAnsi="Calibri" w:eastAsia="Calibri" w:cs="Calibri"/>
          <w:color w:val="auto"/>
          <w:spacing w:val="0"/>
          <w:position w:val="0"/>
          <w:sz w:val="28"/>
          <w:shd w:val="clear" w:fill="auto"/>
        </w:rPr>
      </w:pPr>
      <w:r>
        <w:object>
          <v:shape id="_x0000_i1032" o:spt="75" type="#_x0000_t75" style="height:169.2pt;width:164.85pt;" o:ole="t" filled="f" o:preferrelative="t" coordsize="21600,21600">
            <v:path/>
            <v:fill on="f" focussize="0,0"/>
            <v:stroke/>
            <v:imagedata r:id="rId17" o:title=""/>
            <o:lock v:ext="edit" aspectratio="t"/>
            <w10:wrap type="none"/>
            <w10:anchorlock/>
          </v:shape>
          <o:OLEObject Type="Embed" ProgID="StaticMetafile" ShapeID="_x0000_i1032" DrawAspect="Content" ObjectID="_1468075731" r:id="rId16">
            <o:LockedField>false</o:LockedField>
          </o:OLEObject>
        </w:object>
      </w:r>
      <w:r>
        <w:object>
          <v:shape id="_x0000_i1033" o:spt="75" type="#_x0000_t75" style="height:168.55pt;width:172.7pt;" o:ole="t" filled="f" o:preferrelative="t" coordsize="21600,21600">
            <v:path/>
            <v:fill on="f" focussize="0,0"/>
            <v:stroke/>
            <v:imagedata r:id="rId19" o:title=""/>
            <o:lock v:ext="edit" aspectratio="t"/>
            <w10:wrap type="none"/>
            <w10:anchorlock/>
          </v:shape>
          <o:OLEObject Type="Embed" ProgID="StaticMetafile" ShapeID="_x0000_i1033" DrawAspect="Content" ObjectID="_1468075732" r:id="rId18">
            <o:LockedField>false</o:LockedField>
          </o:OLEObject>
        </w:object>
      </w:r>
    </w:p>
    <w:p>
      <w:pPr>
        <w:spacing w:before="0" w:after="0" w:line="240" w:lineRule="auto"/>
        <w:ind w:left="0" w:right="0" w:firstLine="0"/>
        <w:jc w:val="both"/>
        <w:rPr>
          <w:rFonts w:ascii="Calibri" w:hAnsi="Calibri" w:eastAsia="Calibri" w:cs="Calibri"/>
          <w:color w:val="auto"/>
          <w:spacing w:val="0"/>
          <w:position w:val="0"/>
          <w:sz w:val="28"/>
          <w:shd w:val="clear" w:fill="auto"/>
        </w:rPr>
      </w:pPr>
    </w:p>
    <w:p>
      <w:pPr>
        <w:spacing w:before="0" w:after="0" w:line="240" w:lineRule="auto"/>
        <w:ind w:left="0" w:right="0" w:firstLine="0"/>
        <w:jc w:val="both"/>
        <w:rPr>
          <w:rFonts w:ascii="宋体" w:hAnsi="宋体" w:eastAsia="宋体" w:cs="宋体"/>
          <w:color w:val="auto"/>
          <w:spacing w:val="0"/>
          <w:position w:val="0"/>
          <w:sz w:val="28"/>
          <w:shd w:val="clear" w:fill="auto"/>
        </w:rPr>
      </w:pPr>
      <w:r>
        <w:rPr>
          <w:rFonts w:ascii="宋体" w:hAnsi="宋体" w:eastAsia="宋体" w:cs="宋体"/>
          <w:color w:val="auto"/>
          <w:spacing w:val="0"/>
          <w:position w:val="0"/>
          <w:sz w:val="28"/>
          <w:shd w:val="clear" w:fill="auto"/>
        </w:rPr>
        <w:t>打开对应的职业武器，穿上新手赠送的白夜荒火套，赠送的悲鸣首饰（注意不要上来就丢了 GM不补的）</w:t>
      </w:r>
    </w:p>
    <w:p>
      <w:pPr>
        <w:spacing w:before="0" w:after="0" w:line="240" w:lineRule="auto"/>
        <w:ind w:left="0" w:right="0" w:firstLine="0"/>
        <w:jc w:val="both"/>
        <w:rPr>
          <w:rFonts w:ascii="宋体" w:hAnsi="宋体" w:eastAsia="宋体" w:cs="宋体"/>
          <w:color w:val="auto"/>
          <w:spacing w:val="0"/>
          <w:position w:val="0"/>
          <w:sz w:val="28"/>
          <w:shd w:val="clear" w:fill="auto"/>
        </w:rPr>
      </w:pPr>
      <w:r>
        <w:rPr>
          <w:rFonts w:ascii="宋体" w:hAnsi="宋体" w:eastAsia="宋体" w:cs="宋体"/>
          <w:color w:val="auto"/>
          <w:spacing w:val="0"/>
          <w:position w:val="0"/>
          <w:sz w:val="28"/>
          <w:shd w:val="clear" w:fill="auto"/>
        </w:rPr>
        <w:t>女鬼剑转职觉醒在赫顿玛尔娜塔莉亚</w:t>
      </w:r>
    </w:p>
    <w:p>
      <w:pPr>
        <w:spacing w:before="0" w:after="0" w:line="240" w:lineRule="auto"/>
        <w:ind w:left="0" w:right="0" w:firstLine="0"/>
        <w:jc w:val="both"/>
        <w:rPr>
          <w:rFonts w:ascii="宋体" w:hAnsi="宋体" w:eastAsia="宋体" w:cs="宋体"/>
          <w:color w:val="auto"/>
          <w:spacing w:val="0"/>
          <w:position w:val="0"/>
          <w:sz w:val="28"/>
          <w:shd w:val="clear" w:fill="auto"/>
        </w:rPr>
      </w:pPr>
      <w:r>
        <w:object>
          <v:shape id="_x0000_i1034" o:spt="75" type="#_x0000_t75" style="height:239.75pt;width:146.15pt;" o:ole="t" filled="f" o:preferrelative="t" coordsize="21600,21600">
            <v:path/>
            <v:fill on="f" focussize="0,0"/>
            <v:stroke/>
            <v:imagedata r:id="rId21" o:title=""/>
            <o:lock v:ext="edit" aspectratio="t"/>
            <w10:wrap type="none"/>
            <w10:anchorlock/>
          </v:shape>
          <o:OLEObject Type="Embed" ProgID="StaticMetafile" ShapeID="_x0000_i1034" DrawAspect="Content" ObjectID="_1468075733" r:id="rId20">
            <o:LockedField>false</o:LockedField>
          </o:OLEObject>
        </w:object>
      </w:r>
      <w:r>
        <w:object>
          <v:shape id="_x0000_i1035" o:spt="75" type="#_x0000_t75" style="height:217.4pt;width:194.4pt;" o:ole="t" filled="f" o:preferrelative="t" coordsize="21600,21600">
            <v:path/>
            <v:fill on="f" focussize="0,0"/>
            <v:stroke/>
            <v:imagedata r:id="rId23" o:title=""/>
            <o:lock v:ext="edit" aspectratio="t"/>
            <w10:wrap type="none"/>
            <w10:anchorlock/>
          </v:shape>
          <o:OLEObject Type="Embed" ProgID="StaticMetafile" ShapeID="_x0000_i1035" DrawAspect="Content" ObjectID="_1468075734" r:id="rId22">
            <o:LockedField>false</o:LockedField>
          </o:OLEObject>
        </w:object>
      </w:r>
    </w:p>
    <w:p>
      <w:pPr>
        <w:spacing w:before="0" w:after="0" w:line="240" w:lineRule="auto"/>
        <w:ind w:left="0" w:right="0" w:firstLine="0"/>
        <w:jc w:val="both"/>
        <w:rPr>
          <w:rFonts w:ascii="宋体" w:hAnsi="宋体" w:eastAsia="宋体" w:cs="宋体"/>
          <w:color w:val="auto"/>
          <w:spacing w:val="0"/>
          <w:position w:val="0"/>
          <w:sz w:val="28"/>
          <w:shd w:val="clear" w:fill="auto"/>
        </w:rPr>
      </w:pPr>
      <w:r>
        <w:rPr>
          <w:rFonts w:ascii="宋体" w:hAnsi="宋体" w:eastAsia="宋体" w:cs="宋体"/>
          <w:color w:val="auto"/>
          <w:spacing w:val="0"/>
          <w:position w:val="0"/>
          <w:sz w:val="28"/>
          <w:shd w:val="clear" w:fill="auto"/>
        </w:rPr>
        <w:t xml:space="preserve">GM推荐职业：鬼剑士 格斗家 神枪手 法师 </w:t>
      </w:r>
    </w:p>
    <w:p>
      <w:pPr>
        <w:spacing w:before="0" w:after="0" w:line="240" w:lineRule="auto"/>
        <w:ind w:left="0" w:right="0" w:firstLine="0"/>
        <w:jc w:val="both"/>
        <w:rPr>
          <w:rFonts w:ascii="Calibri" w:hAnsi="Calibri" w:eastAsia="Calibri" w:cs="Calibri"/>
          <w:color w:val="auto"/>
          <w:spacing w:val="0"/>
          <w:position w:val="0"/>
          <w:sz w:val="28"/>
          <w:shd w:val="clear" w:fill="auto"/>
        </w:rPr>
      </w:pPr>
    </w:p>
    <w:p>
      <w:pPr>
        <w:spacing w:before="0" w:after="0" w:line="240" w:lineRule="auto"/>
        <w:ind w:left="0" w:right="0" w:firstLine="0"/>
        <w:jc w:val="both"/>
        <w:rPr>
          <w:rFonts w:ascii="Calibri" w:hAnsi="Calibri" w:eastAsia="Calibri" w:cs="Calibri"/>
          <w:color w:val="auto"/>
          <w:spacing w:val="0"/>
          <w:position w:val="0"/>
          <w:sz w:val="28"/>
          <w:shd w:val="clear" w:fill="auto"/>
        </w:rPr>
      </w:pPr>
      <w:r>
        <w:rPr>
          <w:rFonts w:ascii="Calibri" w:hAnsi="Calibri" w:eastAsia="Calibri" w:cs="Calibri"/>
          <w:color w:val="auto"/>
          <w:spacing w:val="0"/>
          <w:position w:val="0"/>
          <w:sz w:val="28"/>
          <w:shd w:val="clear" w:fill="auto"/>
        </w:rPr>
        <w:t>4</w:t>
      </w:r>
      <w:r>
        <w:rPr>
          <w:rFonts w:ascii="宋体" w:hAnsi="宋体" w:eastAsia="宋体" w:cs="宋体"/>
          <w:color w:val="auto"/>
          <w:spacing w:val="0"/>
          <w:position w:val="0"/>
          <w:sz w:val="28"/>
          <w:shd w:val="clear" w:fill="auto"/>
        </w:rPr>
        <w:t>：转职完成后在赛利亚房间即可</w:t>
      </w:r>
      <w:r>
        <w:rPr>
          <w:rFonts w:ascii="Calibri" w:hAnsi="Calibri" w:eastAsia="Calibri" w:cs="Calibri"/>
          <w:color w:val="auto"/>
          <w:spacing w:val="0"/>
          <w:position w:val="0"/>
          <w:sz w:val="28"/>
          <w:shd w:val="clear" w:fill="auto"/>
        </w:rPr>
        <w:t>10</w:t>
      </w:r>
      <w:r>
        <w:rPr>
          <w:rFonts w:ascii="宋体" w:hAnsi="宋体" w:eastAsia="宋体" w:cs="宋体"/>
          <w:color w:val="auto"/>
          <w:spacing w:val="0"/>
          <w:position w:val="0"/>
          <w:sz w:val="28"/>
          <w:shd w:val="clear" w:fill="auto"/>
        </w:rPr>
        <w:t>金币购买</w:t>
      </w:r>
      <w:r>
        <w:rPr>
          <w:rFonts w:ascii="Calibri" w:hAnsi="Calibri" w:eastAsia="Calibri" w:cs="Calibri"/>
          <w:color w:val="auto"/>
          <w:spacing w:val="0"/>
          <w:position w:val="0"/>
          <w:sz w:val="28"/>
          <w:shd w:val="clear" w:fill="auto"/>
        </w:rPr>
        <w:t>SP</w:t>
      </w:r>
      <w:r>
        <w:rPr>
          <w:rFonts w:ascii="宋体" w:hAnsi="宋体" w:eastAsia="宋体" w:cs="宋体"/>
          <w:color w:val="auto"/>
          <w:spacing w:val="0"/>
          <w:position w:val="0"/>
          <w:sz w:val="28"/>
          <w:shd w:val="clear" w:fill="auto"/>
        </w:rPr>
        <w:t>和</w:t>
      </w:r>
      <w:r>
        <w:rPr>
          <w:rFonts w:ascii="Calibri" w:hAnsi="Calibri" w:eastAsia="Calibri" w:cs="Calibri"/>
          <w:color w:val="auto"/>
          <w:spacing w:val="0"/>
          <w:position w:val="0"/>
          <w:sz w:val="28"/>
          <w:shd w:val="clear" w:fill="auto"/>
        </w:rPr>
        <w:t>TP</w:t>
      </w:r>
      <w:r>
        <w:rPr>
          <w:rFonts w:ascii="宋体" w:hAnsi="宋体" w:eastAsia="宋体" w:cs="宋体"/>
          <w:color w:val="auto"/>
          <w:spacing w:val="0"/>
          <w:position w:val="0"/>
          <w:sz w:val="28"/>
          <w:shd w:val="clear" w:fill="auto"/>
        </w:rPr>
        <w:t>书</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吃满点满技能，然后在商城道具类里面购买红字增幅书打上装备就可以开始刷图了</w:t>
      </w:r>
    </w:p>
    <w:p>
      <w:pPr>
        <w:spacing w:before="0" w:after="0" w:line="240" w:lineRule="auto"/>
        <w:ind w:left="0" w:right="0" w:firstLine="0"/>
        <w:jc w:val="both"/>
        <w:rPr>
          <w:rFonts w:ascii="宋体" w:hAnsi="宋体" w:eastAsia="宋体" w:cs="宋体"/>
          <w:color w:val="auto"/>
          <w:spacing w:val="0"/>
          <w:position w:val="0"/>
          <w:sz w:val="28"/>
          <w:shd w:val="clear" w:fill="auto"/>
        </w:rPr>
      </w:pPr>
      <w:r>
        <w:object>
          <v:shape id="_x0000_i1036" o:spt="75" type="#_x0000_t75" style="height:261.35pt;width:185.75pt;" o:ole="t" filled="f" o:preferrelative="t" coordsize="21600,21600">
            <v:path/>
            <v:fill on="f" focussize="0,0"/>
            <v:stroke/>
            <v:imagedata r:id="rId25" o:title=""/>
            <o:lock v:ext="edit" aspectratio="t"/>
            <w10:wrap type="none"/>
            <w10:anchorlock/>
          </v:shape>
          <o:OLEObject Type="Embed" ProgID="StaticMetafile" ShapeID="_x0000_i1036" DrawAspect="Content" ObjectID="_1468075735" r:id="rId24">
            <o:LockedField>false</o:LockedField>
          </o:OLEObject>
        </w:object>
      </w:r>
      <w:r>
        <w:object>
          <v:shape id="_x0000_i1037" o:spt="75" type="#_x0000_t75" style="height:141.1pt;width:274.3pt;" o:ole="t" filled="f" o:preferrelative="t" coordsize="21600,21600">
            <v:path/>
            <v:fill on="f" focussize="0,0"/>
            <v:stroke/>
            <v:imagedata r:id="rId27" o:title=""/>
            <o:lock v:ext="edit" aspectratio="t"/>
            <w10:wrap type="none"/>
            <w10:anchorlock/>
          </v:shape>
          <o:OLEObject Type="Embed" ProgID="StaticMetafile" ShapeID="_x0000_i1037" DrawAspect="Content" ObjectID="_1468075736" r:id="rId26">
            <o:LockedField>false</o:LockedField>
          </o:OLEObject>
        </w:object>
      </w:r>
    </w:p>
    <w:p>
      <w:pPr>
        <w:spacing w:before="0" w:after="0" w:line="240" w:lineRule="auto"/>
        <w:ind w:left="0" w:right="0" w:firstLine="0"/>
        <w:jc w:val="both"/>
        <w:rPr>
          <w:rFonts w:ascii="Calibri" w:hAnsi="Calibri" w:eastAsia="Calibri" w:cs="Calibri"/>
          <w:color w:val="auto"/>
          <w:spacing w:val="0"/>
          <w:position w:val="0"/>
          <w:sz w:val="28"/>
          <w:shd w:val="clear" w:fill="FFFF00"/>
        </w:rPr>
      </w:pPr>
      <w:r>
        <w:rPr>
          <w:rFonts w:ascii="宋体" w:hAnsi="宋体" w:eastAsia="宋体" w:cs="宋体"/>
          <w:color w:val="auto"/>
          <w:spacing w:val="0"/>
          <w:position w:val="0"/>
          <w:sz w:val="28"/>
          <w:shd w:val="clear" w:fill="FFFF00"/>
        </w:rPr>
        <w:t>注：本服的通用基础材料是大饼</w:t>
      </w:r>
    </w:p>
    <w:p>
      <w:pPr>
        <w:spacing w:before="0" w:after="0" w:line="240" w:lineRule="auto"/>
        <w:ind w:left="0" w:right="0" w:firstLine="0"/>
        <w:jc w:val="both"/>
        <w:rPr>
          <w:rFonts w:ascii="Calibri" w:hAnsi="Calibri" w:eastAsia="Calibri" w:cs="Calibri"/>
          <w:color w:val="auto"/>
          <w:spacing w:val="0"/>
          <w:position w:val="0"/>
          <w:sz w:val="28"/>
          <w:shd w:val="clear" w:fill="FFFF00"/>
        </w:rPr>
      </w:pPr>
      <w:r>
        <w:rPr>
          <w:rFonts w:ascii="宋体" w:hAnsi="宋体" w:eastAsia="宋体" w:cs="宋体"/>
          <w:color w:val="auto"/>
          <w:spacing w:val="0"/>
          <w:position w:val="0"/>
          <w:sz w:val="28"/>
          <w:shd w:val="clear" w:fill="FFFF00"/>
        </w:rPr>
        <w:t>大饼的获取主要有以下几个途径：每日晚上低保（</w:t>
      </w:r>
      <w:r>
        <w:rPr>
          <w:rFonts w:ascii="Calibri" w:hAnsi="Calibri" w:eastAsia="Calibri" w:cs="Calibri"/>
          <w:color w:val="auto"/>
          <w:spacing w:val="0"/>
          <w:position w:val="0"/>
          <w:sz w:val="28"/>
          <w:shd w:val="clear" w:fill="FFFF00"/>
        </w:rPr>
        <w:t>500</w:t>
      </w:r>
      <w:r>
        <w:rPr>
          <w:rFonts w:ascii="宋体" w:hAnsi="宋体" w:eastAsia="宋体" w:cs="宋体"/>
          <w:color w:val="auto"/>
          <w:spacing w:val="0"/>
          <w:position w:val="0"/>
          <w:sz w:val="28"/>
          <w:shd w:val="clear" w:fill="FFFF00"/>
        </w:rPr>
        <w:t>大饼）；每天站街累计</w:t>
      </w:r>
      <w:r>
        <w:rPr>
          <w:rFonts w:ascii="Calibri" w:hAnsi="Calibri" w:eastAsia="Calibri" w:cs="Calibri"/>
          <w:color w:val="auto"/>
          <w:spacing w:val="0"/>
          <w:position w:val="0"/>
          <w:sz w:val="28"/>
          <w:shd w:val="clear" w:fill="FFFF00"/>
        </w:rPr>
        <w:t>5</w:t>
      </w:r>
      <w:r>
        <w:rPr>
          <w:rFonts w:ascii="宋体" w:hAnsi="宋体" w:eastAsia="宋体" w:cs="宋体"/>
          <w:color w:val="auto"/>
          <w:spacing w:val="0"/>
          <w:position w:val="0"/>
          <w:sz w:val="28"/>
          <w:shd w:val="clear" w:fill="FFFF00"/>
        </w:rPr>
        <w:t>小时（</w:t>
      </w:r>
      <w:r>
        <w:rPr>
          <w:rFonts w:ascii="Calibri" w:hAnsi="Calibri" w:eastAsia="Calibri" w:cs="Calibri"/>
          <w:color w:val="auto"/>
          <w:spacing w:val="0"/>
          <w:position w:val="0"/>
          <w:sz w:val="28"/>
          <w:shd w:val="clear" w:fill="FFFF00"/>
        </w:rPr>
        <w:t>666</w:t>
      </w:r>
      <w:r>
        <w:rPr>
          <w:rFonts w:ascii="宋体" w:hAnsi="宋体" w:eastAsia="宋体" w:cs="宋体"/>
          <w:color w:val="auto"/>
          <w:spacing w:val="0"/>
          <w:position w:val="0"/>
          <w:sz w:val="28"/>
          <w:shd w:val="clear" w:fill="FFFF00"/>
        </w:rPr>
        <w:t>大饼找管理领取）；每天的活动（时间在</w:t>
      </w:r>
      <w:r>
        <w:rPr>
          <w:rFonts w:ascii="Calibri" w:hAnsi="Calibri" w:eastAsia="Calibri" w:cs="Calibri"/>
          <w:color w:val="auto"/>
          <w:spacing w:val="0"/>
          <w:position w:val="0"/>
          <w:sz w:val="28"/>
          <w:shd w:val="clear" w:fill="FFFF00"/>
        </w:rPr>
        <w:t>20.00</w:t>
      </w:r>
      <w:r>
        <w:rPr>
          <w:rFonts w:ascii="宋体" w:hAnsi="宋体" w:eastAsia="宋体" w:cs="宋体"/>
          <w:color w:val="auto"/>
          <w:spacing w:val="0"/>
          <w:position w:val="0"/>
          <w:sz w:val="28"/>
          <w:shd w:val="clear" w:fill="FFFF00"/>
        </w:rPr>
        <w:t>——</w:t>
      </w:r>
      <w:r>
        <w:rPr>
          <w:rFonts w:ascii="Calibri" w:hAnsi="Calibri" w:eastAsia="Calibri" w:cs="Calibri"/>
          <w:color w:val="auto"/>
          <w:spacing w:val="0"/>
          <w:position w:val="0"/>
          <w:sz w:val="28"/>
          <w:shd w:val="clear" w:fill="FFFF00"/>
        </w:rPr>
        <w:t>22.00</w:t>
      </w:r>
      <w:r>
        <w:rPr>
          <w:rFonts w:ascii="宋体" w:hAnsi="宋体" w:eastAsia="宋体" w:cs="宋体"/>
          <w:color w:val="auto"/>
          <w:spacing w:val="0"/>
          <w:position w:val="0"/>
          <w:sz w:val="28"/>
          <w:shd w:val="clear" w:fill="FFFF00"/>
        </w:rPr>
        <w:t>不定时持续一小时，根据排名获得200</w:t>
      </w:r>
      <w:r>
        <w:rPr>
          <w:rFonts w:ascii="Calibri" w:hAnsi="Calibri" w:eastAsia="Calibri" w:cs="Calibri"/>
          <w:color w:val="auto"/>
          <w:spacing w:val="0"/>
          <w:position w:val="0"/>
          <w:sz w:val="28"/>
          <w:shd w:val="clear" w:fill="FFFF00"/>
        </w:rPr>
        <w:t>~</w:t>
      </w:r>
      <w:r>
        <w:rPr>
          <w:rFonts w:ascii="宋体" w:hAnsi="宋体" w:eastAsia="宋体" w:cs="宋体"/>
          <w:color w:val="auto"/>
          <w:spacing w:val="0"/>
          <w:position w:val="0"/>
          <w:sz w:val="28"/>
          <w:shd w:val="clear" w:fill="FFFF00"/>
        </w:rPr>
        <w:t>1000大饼奖励）（当然抽奖大佬奖池都包含）</w:t>
      </w:r>
    </w:p>
    <w:p>
      <w:pPr>
        <w:spacing w:before="0" w:after="0" w:line="240" w:lineRule="auto"/>
        <w:ind w:left="0" w:right="0" w:firstLine="0"/>
        <w:jc w:val="both"/>
        <w:rPr>
          <w:rFonts w:ascii="Calibri" w:hAnsi="Calibri" w:eastAsia="Calibri" w:cs="Calibri"/>
          <w:color w:val="auto"/>
          <w:spacing w:val="0"/>
          <w:position w:val="0"/>
          <w:sz w:val="28"/>
          <w:shd w:val="clear" w:fill="auto"/>
        </w:rPr>
      </w:pPr>
      <w:r>
        <w:object>
          <v:shape id="_x0000_i1038" o:spt="75" type="#_x0000_t75" style="height:106.55pt;width:234.7pt;" o:ole="t" filled="f" o:preferrelative="t" coordsize="21600,21600">
            <v:path/>
            <v:fill on="f" focussize="0,0"/>
            <v:stroke/>
            <v:imagedata r:id="rId29" o:title=""/>
            <o:lock v:ext="edit" aspectratio="t"/>
            <w10:wrap type="none"/>
            <w10:anchorlock/>
          </v:shape>
          <o:OLEObject Type="Embed" ProgID="StaticMetafile" ShapeID="_x0000_i1038" DrawAspect="Content" ObjectID="_1468075737" r:id="rId28">
            <o:LockedField>false</o:LockedField>
          </o:OLEObject>
        </w:object>
      </w:r>
    </w:p>
    <w:p>
      <w:pPr>
        <w:spacing w:before="0" w:after="0" w:line="240" w:lineRule="auto"/>
        <w:ind w:left="0" w:right="0" w:firstLine="0"/>
        <w:jc w:val="both"/>
        <w:rPr>
          <w:rFonts w:ascii="Calibri" w:hAnsi="Calibri" w:eastAsia="Calibri" w:cs="Calibri"/>
          <w:color w:val="auto"/>
          <w:spacing w:val="0"/>
          <w:position w:val="0"/>
          <w:sz w:val="28"/>
          <w:shd w:val="clear" w:fill="auto"/>
        </w:rPr>
      </w:pPr>
    </w:p>
    <w:p>
      <w:pPr>
        <w:spacing w:before="0" w:after="0" w:line="240" w:lineRule="auto"/>
        <w:ind w:left="0" w:right="0" w:firstLine="0"/>
        <w:jc w:val="both"/>
        <w:rPr>
          <w:rFonts w:ascii="Calibri" w:hAnsi="Calibri" w:eastAsia="Calibri" w:cs="Calibri"/>
          <w:color w:val="auto"/>
          <w:spacing w:val="0"/>
          <w:position w:val="0"/>
          <w:sz w:val="28"/>
          <w:shd w:val="clear" w:fill="FFFF00"/>
        </w:rPr>
      </w:pPr>
      <w:r>
        <w:rPr>
          <w:rFonts w:ascii="Calibri" w:hAnsi="Calibri" w:eastAsia="Calibri" w:cs="Calibri"/>
          <w:color w:val="auto"/>
          <w:spacing w:val="0"/>
          <w:position w:val="0"/>
          <w:sz w:val="28"/>
          <w:shd w:val="clear" w:fill="FFFF00"/>
        </w:rPr>
        <w:t>5</w:t>
      </w:r>
      <w:r>
        <w:rPr>
          <w:rFonts w:ascii="宋体" w:hAnsi="宋体" w:eastAsia="宋体" w:cs="宋体"/>
          <w:color w:val="auto"/>
          <w:spacing w:val="0"/>
          <w:position w:val="0"/>
          <w:sz w:val="28"/>
          <w:shd w:val="clear" w:fill="FFFF00"/>
        </w:rPr>
        <w:t>：首先建议新手去刷发电站深渊爆率非常高</w:t>
      </w:r>
      <w:r>
        <w:rPr>
          <w:rFonts w:ascii="Calibri" w:hAnsi="Calibri" w:eastAsia="Calibri" w:cs="Calibri"/>
          <w:color w:val="auto"/>
          <w:spacing w:val="0"/>
          <w:position w:val="0"/>
          <w:sz w:val="28"/>
          <w:shd w:val="clear" w:fill="FFFF00"/>
        </w:rPr>
        <w:t xml:space="preserve"> </w:t>
      </w:r>
      <w:r>
        <w:rPr>
          <w:rFonts w:ascii="宋体" w:hAnsi="宋体" w:eastAsia="宋体" w:cs="宋体"/>
          <w:color w:val="auto"/>
          <w:spacing w:val="0"/>
          <w:position w:val="0"/>
          <w:sz w:val="28"/>
          <w:shd w:val="clear" w:fill="FFFF00"/>
        </w:rPr>
        <w:t>通过刷史诗分解装备碎片（用游戏内自带的分解机一键分解直接活得流通货币碎片）然后去福胖胖处兑换积累本服最重要的一个材料</w:t>
      </w:r>
      <w:r>
        <w:rPr>
          <w:rFonts w:ascii="Calibri" w:hAnsi="Calibri" w:eastAsia="Calibri" w:cs="Calibri"/>
          <w:color w:val="auto"/>
          <w:spacing w:val="0"/>
          <w:position w:val="0"/>
          <w:sz w:val="28"/>
          <w:shd w:val="clear" w:fill="FFFF00"/>
        </w:rPr>
        <w:t xml:space="preserve"> </w:t>
      </w:r>
      <w:r>
        <w:rPr>
          <w:rFonts w:ascii="宋体" w:hAnsi="宋体" w:eastAsia="宋体" w:cs="宋体"/>
          <w:color w:val="auto"/>
          <w:spacing w:val="0"/>
          <w:position w:val="0"/>
          <w:sz w:val="28"/>
          <w:shd w:val="clear" w:fill="FFFF00"/>
        </w:rPr>
        <w:t>新大陆流通货币</w:t>
      </w:r>
      <w:r>
        <w:rPr>
          <w:rFonts w:ascii="Calibri" w:hAnsi="Calibri" w:eastAsia="Calibri" w:cs="Calibri"/>
          <w:color w:val="auto"/>
          <w:spacing w:val="0"/>
          <w:position w:val="0"/>
          <w:sz w:val="28"/>
          <w:shd w:val="clear" w:fill="FFFF00"/>
        </w:rPr>
        <w:t xml:space="preserve"> </w:t>
      </w:r>
      <w:r>
        <w:rPr>
          <w:rFonts w:ascii="宋体" w:hAnsi="宋体" w:eastAsia="宋体" w:cs="宋体"/>
          <w:color w:val="auto"/>
          <w:spacing w:val="0"/>
          <w:position w:val="0"/>
          <w:sz w:val="28"/>
          <w:shd w:val="clear" w:fill="FFFF00"/>
        </w:rPr>
        <w:t>交易给大佬或者其他玩家</w:t>
      </w:r>
      <w:r>
        <w:rPr>
          <w:rFonts w:ascii="Calibri" w:hAnsi="Calibri" w:eastAsia="Calibri" w:cs="Calibri"/>
          <w:color w:val="auto"/>
          <w:spacing w:val="0"/>
          <w:position w:val="0"/>
          <w:sz w:val="28"/>
          <w:shd w:val="clear" w:fill="FFFF00"/>
        </w:rPr>
        <w:t xml:space="preserve"> </w:t>
      </w:r>
      <w:r>
        <w:rPr>
          <w:rFonts w:ascii="宋体" w:hAnsi="宋体" w:eastAsia="宋体" w:cs="宋体"/>
          <w:color w:val="auto"/>
          <w:spacing w:val="0"/>
          <w:position w:val="0"/>
          <w:sz w:val="28"/>
          <w:shd w:val="clear" w:fill="FFFF00"/>
        </w:rPr>
        <w:t>或者留着自己做各种顶级装备</w:t>
      </w:r>
    </w:p>
    <w:p>
      <w:pPr>
        <w:spacing w:before="0" w:after="0" w:line="240" w:lineRule="auto"/>
        <w:ind w:left="0" w:right="0" w:firstLine="0"/>
        <w:jc w:val="both"/>
        <w:rPr>
          <w:rFonts w:ascii="Calibri" w:hAnsi="Calibri" w:eastAsia="Calibri" w:cs="Calibri"/>
          <w:color w:val="auto"/>
          <w:spacing w:val="0"/>
          <w:position w:val="0"/>
          <w:sz w:val="28"/>
          <w:shd w:val="clear" w:fill="auto"/>
        </w:rPr>
      </w:pPr>
      <w:r>
        <w:object>
          <v:shape id="_x0000_i1039" o:spt="75" type="#_x0000_t75" style="height:190.05pt;width:170.6pt;" o:ole="t" filled="f" o:preferrelative="t" coordsize="21600,21600">
            <v:path/>
            <v:fill on="f" focussize="0,0"/>
            <v:stroke/>
            <v:imagedata r:id="rId31" o:title=""/>
            <o:lock v:ext="edit" aspectratio="t"/>
            <w10:wrap type="none"/>
            <w10:anchorlock/>
          </v:shape>
          <o:OLEObject Type="Embed" ProgID="StaticMetafile" ShapeID="_x0000_i1039" DrawAspect="Content" ObjectID="_1468075738" r:id="rId30">
            <o:LockedField>false</o:LockedField>
          </o:OLEObject>
        </w:object>
      </w:r>
      <w:r>
        <w:object>
          <v:shape id="_x0000_i1040" o:spt="75" type="#_x0000_t75" style="height:177.4pt;width:218.15pt;" o:ole="t" filled="f" o:preferrelative="t" coordsize="21600,21600">
            <v:path/>
            <v:fill on="f" focussize="0,0"/>
            <v:stroke/>
            <v:imagedata r:id="rId33" o:title=""/>
            <o:lock v:ext="edit" aspectratio="t"/>
            <w10:wrap type="none"/>
            <w10:anchorlock/>
          </v:shape>
          <o:OLEObject Type="Embed" ProgID="StaticMetafile" ShapeID="_x0000_i1040" DrawAspect="Content" ObjectID="_1468075739" r:id="rId32">
            <o:LockedField>false</o:LockedField>
          </o:OLEObject>
        </w:object>
      </w:r>
    </w:p>
    <w:p>
      <w:pPr>
        <w:spacing w:before="0" w:after="0" w:line="240" w:lineRule="auto"/>
        <w:ind w:left="0" w:right="0" w:firstLine="0"/>
        <w:jc w:val="both"/>
        <w:rPr>
          <w:rFonts w:ascii="Calibri" w:hAnsi="Calibri" w:eastAsia="Calibri" w:cs="Calibri"/>
          <w:color w:val="auto"/>
          <w:spacing w:val="0"/>
          <w:position w:val="0"/>
          <w:sz w:val="28"/>
          <w:shd w:val="clear" w:fill="auto"/>
        </w:rPr>
      </w:pPr>
      <w:r>
        <w:object>
          <v:shape id="_x0000_i1041" o:spt="75" type="#_x0000_t75" style="height:196.55pt;width:393.1pt;" o:ole="t" filled="f" o:preferrelative="t" coordsize="21600,21600">
            <v:path/>
            <v:fill on="f" focussize="0,0"/>
            <v:stroke/>
            <v:imagedata r:id="rId35" o:title=""/>
            <o:lock v:ext="edit" aspectratio="t"/>
            <w10:wrap type="none"/>
            <w10:anchorlock/>
          </v:shape>
          <o:OLEObject Type="Embed" ProgID="StaticMetafile" ShapeID="_x0000_i1041" DrawAspect="Content" ObjectID="_1468075740" r:id="rId34">
            <o:LockedField>false</o:LockedField>
          </o:OLEObject>
        </w:object>
      </w:r>
    </w:p>
    <w:p>
      <w:pPr>
        <w:spacing w:before="0" w:after="0" w:line="240" w:lineRule="auto"/>
        <w:ind w:left="0" w:right="0" w:firstLine="0"/>
        <w:jc w:val="both"/>
        <w:rPr>
          <w:rFonts w:ascii="Calibri" w:hAnsi="Calibri" w:eastAsia="Calibri" w:cs="Calibri"/>
          <w:color w:val="auto"/>
          <w:spacing w:val="0"/>
          <w:position w:val="0"/>
          <w:sz w:val="28"/>
          <w:shd w:val="clear" w:fill="auto"/>
        </w:rPr>
      </w:pPr>
      <w:r>
        <w:rPr>
          <w:rFonts w:ascii="宋体" w:hAnsi="宋体" w:eastAsia="宋体" w:cs="宋体"/>
          <w:color w:val="auto"/>
          <w:spacing w:val="0"/>
          <w:position w:val="0"/>
          <w:sz w:val="28"/>
          <w:shd w:val="clear" w:fill="auto"/>
        </w:rPr>
        <w:t>流通碎片</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大饼金币的重要性非常高</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后期还可以通过材料累计兑换充值点直接获取</w:t>
      </w:r>
      <w:r>
        <w:rPr>
          <w:rFonts w:ascii="Calibri" w:hAnsi="Calibri" w:eastAsia="Calibri" w:cs="Calibri"/>
          <w:color w:val="auto"/>
          <w:spacing w:val="0"/>
          <w:position w:val="0"/>
          <w:sz w:val="28"/>
          <w:shd w:val="clear" w:fill="auto"/>
        </w:rPr>
        <w:t>RMB</w:t>
      </w:r>
      <w:r>
        <w:rPr>
          <w:rFonts w:ascii="宋体" w:hAnsi="宋体" w:eastAsia="宋体" w:cs="宋体"/>
          <w:color w:val="auto"/>
          <w:spacing w:val="0"/>
          <w:position w:val="0"/>
          <w:sz w:val="28"/>
          <w:shd w:val="clear" w:fill="auto"/>
        </w:rPr>
        <w:t>玩家才能获取到的各种稀有道具（等待</w:t>
      </w:r>
      <w:r>
        <w:rPr>
          <w:rFonts w:ascii="Calibri" w:hAnsi="Calibri" w:eastAsia="Calibri" w:cs="Calibri"/>
          <w:color w:val="auto"/>
          <w:spacing w:val="0"/>
          <w:position w:val="0"/>
          <w:sz w:val="28"/>
          <w:shd w:val="clear" w:fill="auto"/>
        </w:rPr>
        <w:t>GM</w:t>
      </w:r>
      <w:r>
        <w:rPr>
          <w:rFonts w:ascii="宋体" w:hAnsi="宋体" w:eastAsia="宋体" w:cs="宋体"/>
          <w:color w:val="auto"/>
          <w:spacing w:val="0"/>
          <w:position w:val="0"/>
          <w:sz w:val="28"/>
          <w:shd w:val="clear" w:fill="auto"/>
        </w:rPr>
        <w:t>研发开放后）</w:t>
      </w:r>
    </w:p>
    <w:p>
      <w:pPr>
        <w:spacing w:before="0" w:after="0" w:line="240" w:lineRule="auto"/>
        <w:ind w:left="0" w:right="0" w:firstLine="0"/>
        <w:jc w:val="both"/>
        <w:rPr>
          <w:rFonts w:ascii="Calibri" w:hAnsi="Calibri" w:eastAsia="Calibri" w:cs="Calibri"/>
          <w:color w:val="auto"/>
          <w:spacing w:val="0"/>
          <w:position w:val="0"/>
          <w:sz w:val="28"/>
          <w:shd w:val="clear" w:fill="auto"/>
        </w:rPr>
      </w:pPr>
      <w:r>
        <w:rPr>
          <w:rFonts w:ascii="宋体" w:hAnsi="宋体" w:eastAsia="宋体" w:cs="宋体"/>
          <w:color w:val="auto"/>
          <w:spacing w:val="0"/>
          <w:position w:val="0"/>
          <w:sz w:val="28"/>
          <w:shd w:val="clear" w:fill="auto"/>
        </w:rPr>
        <w:t>所以大家没有事情的时候</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就去刷深渊</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肝各种地图</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分解碎片史诗</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每天低保或者在线福利送的东西仅能支撑大家日常开支</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如果想好好玩下去</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建议不要懒惰</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（充值大佬请无视）</w:t>
      </w:r>
    </w:p>
    <w:p>
      <w:pPr>
        <w:spacing w:before="0" w:after="0" w:line="240" w:lineRule="auto"/>
        <w:ind w:left="0" w:right="0" w:firstLine="0"/>
        <w:jc w:val="both"/>
        <w:rPr>
          <w:rFonts w:ascii="Calibri" w:hAnsi="Calibri" w:eastAsia="Calibri" w:cs="Calibri"/>
          <w:color w:val="auto"/>
          <w:spacing w:val="0"/>
          <w:position w:val="0"/>
          <w:sz w:val="28"/>
          <w:shd w:val="clear" w:fill="auto"/>
        </w:rPr>
      </w:pPr>
    </w:p>
    <w:p>
      <w:pPr>
        <w:spacing w:before="0" w:after="0" w:line="240" w:lineRule="auto"/>
        <w:ind w:left="0" w:right="0" w:firstLine="0"/>
        <w:jc w:val="both"/>
        <w:rPr>
          <w:rFonts w:ascii="Calibri" w:hAnsi="Calibri" w:eastAsia="Calibri" w:cs="Calibri"/>
          <w:color w:val="auto"/>
          <w:spacing w:val="0"/>
          <w:position w:val="0"/>
          <w:sz w:val="28"/>
          <w:shd w:val="clear" w:fill="FFFF00"/>
        </w:rPr>
      </w:pPr>
      <w:r>
        <w:rPr>
          <w:rFonts w:ascii="Calibri" w:hAnsi="Calibri" w:eastAsia="Calibri" w:cs="Calibri"/>
          <w:color w:val="auto"/>
          <w:spacing w:val="0"/>
          <w:position w:val="0"/>
          <w:sz w:val="28"/>
          <w:shd w:val="clear" w:fill="FFFF00"/>
        </w:rPr>
        <w:t>6</w:t>
      </w:r>
      <w:r>
        <w:rPr>
          <w:rFonts w:ascii="宋体" w:hAnsi="宋体" w:eastAsia="宋体" w:cs="宋体"/>
          <w:color w:val="auto"/>
          <w:spacing w:val="0"/>
          <w:position w:val="0"/>
          <w:sz w:val="28"/>
          <w:shd w:val="clear" w:fill="FFFF00"/>
        </w:rPr>
        <w:t>：有了流通货币就可以去刷镇魂武器了</w:t>
      </w:r>
      <w:r>
        <w:rPr>
          <w:rFonts w:ascii="Calibri" w:hAnsi="Calibri" w:eastAsia="Calibri" w:cs="Calibri"/>
          <w:color w:val="auto"/>
          <w:spacing w:val="0"/>
          <w:position w:val="0"/>
          <w:sz w:val="28"/>
          <w:shd w:val="clear" w:fill="FFFF00"/>
        </w:rPr>
        <w:t xml:space="preserve"> </w:t>
      </w:r>
      <w:r>
        <w:rPr>
          <w:rFonts w:ascii="宋体" w:hAnsi="宋体" w:eastAsia="宋体" w:cs="宋体"/>
          <w:color w:val="auto"/>
          <w:spacing w:val="0"/>
          <w:position w:val="0"/>
          <w:sz w:val="28"/>
          <w:shd w:val="clear" w:fill="FFFF00"/>
        </w:rPr>
        <w:t>（地图内直接爆）</w:t>
      </w:r>
    </w:p>
    <w:p>
      <w:pPr>
        <w:spacing w:before="0" w:after="0" w:line="240" w:lineRule="auto"/>
        <w:ind w:left="0" w:right="0" w:firstLine="0"/>
        <w:jc w:val="both"/>
        <w:rPr>
          <w:rFonts w:ascii="Calibri" w:hAnsi="Calibri" w:eastAsia="Calibri" w:cs="Calibri"/>
          <w:color w:val="auto"/>
          <w:spacing w:val="0"/>
          <w:position w:val="0"/>
          <w:sz w:val="28"/>
          <w:shd w:val="clear" w:fill="FFFF00"/>
        </w:rPr>
      </w:pPr>
      <w:r>
        <w:rPr>
          <w:rFonts w:ascii="宋体" w:hAnsi="宋体" w:eastAsia="宋体" w:cs="宋体"/>
          <w:color w:val="auto"/>
          <w:spacing w:val="0"/>
          <w:position w:val="0"/>
          <w:sz w:val="28"/>
          <w:shd w:val="clear" w:fill="FFFF00"/>
        </w:rPr>
        <w:t>镇魂武器在素喃通过移动药水或者飞机传送即可</w:t>
      </w:r>
    </w:p>
    <w:p>
      <w:pPr>
        <w:spacing w:before="0" w:after="0" w:line="240" w:lineRule="auto"/>
        <w:ind w:left="0" w:right="0" w:firstLine="0"/>
        <w:jc w:val="both"/>
        <w:rPr>
          <w:rFonts w:ascii="Calibri" w:hAnsi="Calibri" w:eastAsia="Calibri" w:cs="Calibri"/>
          <w:color w:val="auto"/>
          <w:spacing w:val="0"/>
          <w:position w:val="0"/>
          <w:sz w:val="28"/>
          <w:shd w:val="clear" w:fill="FFFF00"/>
        </w:rPr>
      </w:pPr>
      <w:r>
        <w:rPr>
          <w:rFonts w:ascii="宋体" w:hAnsi="宋体" w:eastAsia="宋体" w:cs="宋体"/>
          <w:color w:val="auto"/>
          <w:spacing w:val="0"/>
          <w:position w:val="0"/>
          <w:sz w:val="28"/>
          <w:shd w:val="clear" w:fill="FFFF00"/>
        </w:rPr>
        <w:t>找</w:t>
      </w:r>
      <w:r>
        <w:rPr>
          <w:rFonts w:ascii="Calibri" w:hAnsi="Calibri" w:eastAsia="Calibri" w:cs="Calibri"/>
          <w:color w:val="auto"/>
          <w:spacing w:val="0"/>
          <w:position w:val="0"/>
          <w:sz w:val="28"/>
          <w:shd w:val="clear" w:fill="FFFF00"/>
        </w:rPr>
        <w:t>NPC</w:t>
      </w:r>
      <w:r>
        <w:rPr>
          <w:rFonts w:ascii="宋体" w:hAnsi="宋体" w:eastAsia="宋体" w:cs="宋体"/>
          <w:color w:val="auto"/>
          <w:spacing w:val="0"/>
          <w:position w:val="0"/>
          <w:sz w:val="28"/>
          <w:shd w:val="clear" w:fill="FFFF00"/>
        </w:rPr>
        <w:t>用流通货币兑换门票（</w:t>
      </w:r>
      <w:r>
        <w:rPr>
          <w:rFonts w:ascii="Calibri" w:hAnsi="Calibri" w:eastAsia="Calibri" w:cs="Calibri"/>
          <w:color w:val="auto"/>
          <w:spacing w:val="0"/>
          <w:position w:val="0"/>
          <w:sz w:val="28"/>
          <w:shd w:val="clear" w:fill="FFFF00"/>
        </w:rPr>
        <w:t>50</w:t>
      </w:r>
      <w:r>
        <w:rPr>
          <w:rFonts w:ascii="宋体" w:hAnsi="宋体" w:eastAsia="宋体" w:cs="宋体"/>
          <w:color w:val="auto"/>
          <w:spacing w:val="0"/>
          <w:position w:val="0"/>
          <w:sz w:val="28"/>
          <w:shd w:val="clear" w:fill="FFFF00"/>
        </w:rPr>
        <w:t>个货币和</w:t>
      </w:r>
      <w:r>
        <w:rPr>
          <w:rFonts w:ascii="Calibri" w:hAnsi="Calibri" w:eastAsia="Calibri" w:cs="Calibri"/>
          <w:color w:val="auto"/>
          <w:spacing w:val="0"/>
          <w:position w:val="0"/>
          <w:sz w:val="28"/>
          <w:shd w:val="clear" w:fill="FFFF00"/>
        </w:rPr>
        <w:t>20W</w:t>
      </w:r>
      <w:r>
        <w:rPr>
          <w:rFonts w:ascii="宋体" w:hAnsi="宋体" w:eastAsia="宋体" w:cs="宋体"/>
          <w:color w:val="auto"/>
          <w:spacing w:val="0"/>
          <w:position w:val="0"/>
          <w:sz w:val="28"/>
          <w:shd w:val="clear" w:fill="FFFF00"/>
        </w:rPr>
        <w:t>金币，几乎一把电厂深渊一张门票）进去刷图</w:t>
      </w:r>
      <w:r>
        <w:rPr>
          <w:rFonts w:ascii="Calibri" w:hAnsi="Calibri" w:eastAsia="Calibri" w:cs="Calibri"/>
          <w:color w:val="auto"/>
          <w:spacing w:val="0"/>
          <w:position w:val="0"/>
          <w:sz w:val="28"/>
          <w:shd w:val="clear" w:fill="FFFF00"/>
        </w:rPr>
        <w:t xml:space="preserve"> </w:t>
      </w:r>
      <w:r>
        <w:rPr>
          <w:rFonts w:ascii="宋体" w:hAnsi="宋体" w:eastAsia="宋体" w:cs="宋体"/>
          <w:color w:val="auto"/>
          <w:spacing w:val="0"/>
          <w:position w:val="0"/>
          <w:sz w:val="28"/>
          <w:shd w:val="clear" w:fill="FFFF00"/>
        </w:rPr>
        <w:t>镇魂释魂武器属性还比较可观</w:t>
      </w:r>
      <w:r>
        <w:rPr>
          <w:rFonts w:ascii="Calibri" w:hAnsi="Calibri" w:eastAsia="Calibri" w:cs="Calibri"/>
          <w:color w:val="auto"/>
          <w:spacing w:val="0"/>
          <w:position w:val="0"/>
          <w:sz w:val="28"/>
          <w:shd w:val="clear" w:fill="FFFF00"/>
        </w:rPr>
        <w:t xml:space="preserve"> </w:t>
      </w:r>
      <w:r>
        <w:rPr>
          <w:rFonts w:ascii="宋体" w:hAnsi="宋体" w:eastAsia="宋体" w:cs="宋体"/>
          <w:color w:val="auto"/>
          <w:spacing w:val="0"/>
          <w:position w:val="0"/>
          <w:sz w:val="28"/>
          <w:shd w:val="clear" w:fill="FFFF00"/>
        </w:rPr>
        <w:t>强烈建议大家去做一个（充值大佬请无视）</w:t>
      </w:r>
    </w:p>
    <w:p>
      <w:pPr>
        <w:spacing w:before="0" w:after="0" w:line="240" w:lineRule="auto"/>
        <w:ind w:left="0" w:right="0" w:firstLine="0"/>
        <w:jc w:val="both"/>
        <w:rPr>
          <w:rFonts w:ascii="Calibri" w:hAnsi="Calibri" w:eastAsia="Calibri" w:cs="Calibri"/>
          <w:color w:val="auto"/>
          <w:spacing w:val="0"/>
          <w:position w:val="0"/>
          <w:sz w:val="28"/>
          <w:shd w:val="clear" w:fill="auto"/>
        </w:rPr>
      </w:pPr>
      <w:r>
        <w:object>
          <v:shape id="_x0000_i1042" o:spt="75" type="#_x0000_t75" style="height:202.3pt;width:201.6pt;" o:ole="t" filled="f" o:preferrelative="t" coordsize="21600,21600">
            <v:path/>
            <v:fill on="f" focussize="0,0"/>
            <v:stroke/>
            <v:imagedata r:id="rId37" o:title=""/>
            <o:lock v:ext="edit" aspectratio="t"/>
            <w10:wrap type="none"/>
            <w10:anchorlock/>
          </v:shape>
          <o:OLEObject Type="Embed" ProgID="StaticMetafile" ShapeID="_x0000_i1042" DrawAspect="Content" ObjectID="_1468075741" r:id="rId36">
            <o:LockedField>false</o:LockedField>
          </o:OLEObject>
        </w:object>
      </w:r>
      <w:r>
        <w:object>
          <v:shape id="_x0000_i1043" o:spt="75" type="#_x0000_t75" style="height:273.6pt;width:166.3pt;" o:ole="t" filled="f" o:preferrelative="t" coordsize="21600,21600">
            <v:path/>
            <v:fill on="f" focussize="0,0"/>
            <v:stroke/>
            <v:imagedata r:id="rId39" o:title=""/>
            <o:lock v:ext="edit" aspectratio="t"/>
            <w10:wrap type="none"/>
            <w10:anchorlock/>
          </v:shape>
          <o:OLEObject Type="Embed" ProgID="StaticMetafile" ShapeID="_x0000_i1043" DrawAspect="Content" ObjectID="_1468075742" r:id="rId38">
            <o:LockedField>false</o:LockedField>
          </o:OLEObject>
        </w:object>
      </w:r>
    </w:p>
    <w:p>
      <w:pPr>
        <w:spacing w:before="0" w:after="0" w:line="240" w:lineRule="auto"/>
        <w:ind w:left="0" w:right="0" w:firstLine="0"/>
        <w:jc w:val="both"/>
        <w:rPr>
          <w:rFonts w:ascii="Calibri" w:hAnsi="Calibri" w:eastAsia="Calibri" w:cs="Calibri"/>
          <w:color w:val="auto"/>
          <w:spacing w:val="0"/>
          <w:position w:val="0"/>
          <w:sz w:val="28"/>
          <w:shd w:val="clear" w:fill="auto"/>
        </w:rPr>
      </w:pPr>
      <w:r>
        <w:object>
          <v:shape id="_x0000_i1044" o:spt="75" type="#_x0000_t75" style="height:237.3pt;width:460.05pt;" o:ole="t" filled="f" o:preferrelative="t" coordsize="21600,21600">
            <v:path/>
            <v:fill on="f" focussize="0,0"/>
            <v:stroke/>
            <v:imagedata r:id="rId41" o:title=""/>
            <o:lock v:ext="edit" aspectratio="t"/>
            <w10:wrap type="none"/>
            <w10:anchorlock/>
          </v:shape>
          <o:OLEObject Type="Embed" ProgID="StaticMetafile" ShapeID="_x0000_i1044" DrawAspect="Content" ObjectID="_1468075743" r:id="rId40">
            <o:LockedField>false</o:LockedField>
          </o:OLEObject>
        </w:object>
      </w:r>
    </w:p>
    <w:p>
      <w:pPr>
        <w:spacing w:before="0" w:after="0" w:line="240" w:lineRule="auto"/>
        <w:ind w:left="0" w:right="0" w:firstLine="0"/>
        <w:jc w:val="both"/>
        <w:rPr>
          <w:rFonts w:ascii="Calibri" w:hAnsi="Calibri" w:eastAsia="Calibri" w:cs="Calibri"/>
          <w:color w:val="FF0000"/>
          <w:spacing w:val="0"/>
          <w:position w:val="0"/>
          <w:sz w:val="28"/>
          <w:shd w:val="clear" w:fill="FFFF00"/>
        </w:rPr>
      </w:pPr>
      <w:r>
        <w:rPr>
          <w:rFonts w:ascii="宋体" w:hAnsi="宋体" w:eastAsia="宋体" w:cs="宋体"/>
          <w:color w:val="auto"/>
          <w:spacing w:val="0"/>
          <w:position w:val="0"/>
          <w:sz w:val="28"/>
          <w:shd w:val="clear" w:fill="auto"/>
        </w:rPr>
        <w:t>素喃爆率超高</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满足一切日常需求的材料</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所以这个图也是玩家必刷图之一</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以上材料充值大佬都是需要拿来做装备</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当然也可以自己留着做装备用</w:t>
      </w:r>
      <w:r>
        <w:rPr>
          <w:rFonts w:ascii="Calibri" w:hAnsi="Calibri" w:eastAsia="Calibri" w:cs="Calibri"/>
          <w:color w:val="auto"/>
          <w:spacing w:val="0"/>
          <w:position w:val="0"/>
          <w:sz w:val="28"/>
          <w:shd w:val="clear" w:fill="auto"/>
        </w:rPr>
        <w:t xml:space="preserve"> </w:t>
      </w:r>
      <w:r>
        <w:rPr>
          <w:rFonts w:ascii="宋体" w:hAnsi="宋体" w:eastAsia="宋体" w:cs="宋体"/>
          <w:color w:val="FF0000"/>
          <w:spacing w:val="0"/>
          <w:position w:val="0"/>
          <w:sz w:val="28"/>
          <w:shd w:val="clear" w:fill="FFFF00"/>
        </w:rPr>
        <w:t>需求量非常大</w:t>
      </w:r>
      <w:r>
        <w:rPr>
          <w:rFonts w:ascii="Calibri" w:hAnsi="Calibri" w:eastAsia="Calibri" w:cs="Calibri"/>
          <w:color w:val="FF0000"/>
          <w:spacing w:val="0"/>
          <w:position w:val="0"/>
          <w:sz w:val="28"/>
          <w:shd w:val="clear" w:fill="FFFF00"/>
        </w:rPr>
        <w:t xml:space="preserve"> </w:t>
      </w:r>
      <w:r>
        <w:rPr>
          <w:rFonts w:ascii="宋体" w:hAnsi="宋体" w:eastAsia="宋体" w:cs="宋体"/>
          <w:color w:val="FF0000"/>
          <w:spacing w:val="0"/>
          <w:position w:val="0"/>
          <w:sz w:val="28"/>
          <w:shd w:val="clear" w:fill="FFFF00"/>
        </w:rPr>
        <w:t>每天有专门材料商收购</w:t>
      </w:r>
      <w:r>
        <w:rPr>
          <w:rFonts w:ascii="Calibri" w:hAnsi="Calibri" w:eastAsia="Calibri" w:cs="Calibri"/>
          <w:color w:val="FF0000"/>
          <w:spacing w:val="0"/>
          <w:position w:val="0"/>
          <w:sz w:val="28"/>
          <w:shd w:val="clear" w:fill="FFFF00"/>
        </w:rPr>
        <w:t xml:space="preserve"> </w:t>
      </w:r>
      <w:r>
        <w:rPr>
          <w:rFonts w:ascii="宋体" w:hAnsi="宋体" w:eastAsia="宋体" w:cs="宋体"/>
          <w:color w:val="FF0000"/>
          <w:spacing w:val="0"/>
          <w:position w:val="0"/>
          <w:sz w:val="28"/>
          <w:shd w:val="clear" w:fill="FFFF00"/>
        </w:rPr>
        <w:t>请大家放心屯放心刷</w:t>
      </w:r>
    </w:p>
    <w:p>
      <w:pPr>
        <w:spacing w:before="0" w:after="0" w:line="240" w:lineRule="auto"/>
        <w:ind w:left="0" w:right="0" w:firstLine="0"/>
        <w:jc w:val="both"/>
        <w:rPr>
          <w:rFonts w:ascii="Calibri" w:hAnsi="Calibri" w:eastAsia="Calibri" w:cs="Calibri"/>
          <w:color w:val="FF0000"/>
          <w:spacing w:val="0"/>
          <w:position w:val="0"/>
          <w:sz w:val="28"/>
          <w:shd w:val="clear" w:fill="FFFF00"/>
        </w:rPr>
      </w:pPr>
      <w:r>
        <w:rPr>
          <w:rFonts w:ascii="宋体" w:hAnsi="宋体" w:eastAsia="宋体" w:cs="宋体"/>
          <w:color w:val="FF0000"/>
          <w:spacing w:val="0"/>
          <w:position w:val="0"/>
          <w:sz w:val="28"/>
          <w:shd w:val="clear" w:fill="FFFF00"/>
        </w:rPr>
        <w:t>搬砖建议图之一，材料价格贵，找群里大佬换取大饼用</w:t>
      </w:r>
    </w:p>
    <w:p>
      <w:pPr>
        <w:spacing w:before="0" w:after="0" w:line="240" w:lineRule="auto"/>
        <w:ind w:left="0" w:right="0" w:firstLine="0"/>
        <w:jc w:val="center"/>
        <w:rPr>
          <w:rFonts w:ascii="Calibri" w:hAnsi="Calibri" w:eastAsia="Calibri" w:cs="Calibri"/>
          <w:b/>
          <w:color w:val="auto"/>
          <w:spacing w:val="0"/>
          <w:position w:val="0"/>
          <w:sz w:val="28"/>
          <w:shd w:val="clear" w:fill="auto"/>
        </w:rPr>
      </w:pPr>
    </w:p>
    <w:p>
      <w:pPr>
        <w:spacing w:before="0" w:after="0" w:line="240" w:lineRule="auto"/>
        <w:ind w:left="0" w:right="0" w:firstLine="0"/>
        <w:jc w:val="center"/>
        <w:rPr>
          <w:rFonts w:ascii="Calibri" w:hAnsi="Calibri" w:eastAsia="Calibri" w:cs="Calibri"/>
          <w:b/>
          <w:color w:val="auto"/>
          <w:spacing w:val="0"/>
          <w:position w:val="0"/>
          <w:sz w:val="28"/>
          <w:shd w:val="clear" w:fill="auto"/>
        </w:rPr>
      </w:pPr>
      <w:r>
        <w:rPr>
          <w:rFonts w:ascii="宋体" w:hAnsi="宋体" w:eastAsia="宋体" w:cs="宋体"/>
          <w:b/>
          <w:color w:val="auto"/>
          <w:spacing w:val="0"/>
          <w:position w:val="0"/>
          <w:sz w:val="28"/>
          <w:shd w:val="clear" w:fill="auto"/>
        </w:rPr>
        <w:t>高玩期</w:t>
      </w:r>
    </w:p>
    <w:p>
      <w:pPr>
        <w:spacing w:before="0" w:after="0" w:line="240" w:lineRule="auto"/>
        <w:ind w:left="0" w:right="0" w:firstLine="0"/>
        <w:jc w:val="center"/>
        <w:rPr>
          <w:rFonts w:ascii="Calibri" w:hAnsi="Calibri" w:eastAsia="Calibri" w:cs="Calibri"/>
          <w:b/>
          <w:color w:val="auto"/>
          <w:spacing w:val="0"/>
          <w:position w:val="0"/>
          <w:sz w:val="28"/>
          <w:shd w:val="clear" w:fill="auto"/>
        </w:rPr>
      </w:pPr>
      <w:r>
        <w:rPr>
          <w:rFonts w:ascii="宋体" w:hAnsi="宋体" w:eastAsia="宋体" w:cs="宋体"/>
          <w:b/>
          <w:color w:val="auto"/>
          <w:spacing w:val="0"/>
          <w:position w:val="0"/>
          <w:sz w:val="28"/>
          <w:shd w:val="clear" w:fill="auto"/>
        </w:rPr>
        <w:t>装备升级路线如下图</w:t>
      </w:r>
    </w:p>
    <w:p>
      <w:pPr>
        <w:spacing w:before="0" w:after="0" w:line="240" w:lineRule="auto"/>
        <w:ind w:left="0" w:right="0" w:firstLine="0"/>
        <w:jc w:val="center"/>
        <w:rPr>
          <w:rFonts w:ascii="Calibri" w:hAnsi="Calibri" w:eastAsia="Calibri" w:cs="Calibri"/>
          <w:b/>
          <w:color w:val="auto"/>
          <w:spacing w:val="0"/>
          <w:position w:val="0"/>
          <w:sz w:val="28"/>
          <w:shd w:val="clear" w:fill="auto"/>
        </w:rPr>
      </w:pPr>
      <w:r>
        <w:object>
          <v:shape id="_x0000_i1045" o:spt="75" type="#_x0000_t75" style="height:287.35pt;width:398.85pt;" o:ole="t" filled="f" o:preferrelative="t" coordsize="21600,21600">
            <v:path/>
            <v:fill on="f" focussize="0,0"/>
            <v:stroke/>
            <v:imagedata r:id="rId43" o:title=""/>
            <o:lock v:ext="edit" aspectratio="t"/>
            <w10:wrap type="none"/>
            <w10:anchorlock/>
          </v:shape>
          <o:OLEObject Type="Embed" ProgID="StaticMetafile" ShapeID="_x0000_i1045" DrawAspect="Content" ObjectID="_1468075744" r:id="rId42">
            <o:LockedField>false</o:LockedField>
          </o:OLEObject>
        </w:object>
      </w:r>
    </w:p>
    <w:p>
      <w:pPr>
        <w:spacing w:before="0" w:after="0" w:line="240" w:lineRule="auto"/>
        <w:ind w:left="0" w:right="0" w:firstLine="0"/>
        <w:jc w:val="both"/>
        <w:rPr>
          <w:rFonts w:ascii="Calibri" w:hAnsi="Calibri" w:eastAsia="Calibri" w:cs="Calibri"/>
          <w:color w:val="auto"/>
          <w:spacing w:val="0"/>
          <w:position w:val="0"/>
          <w:sz w:val="28"/>
          <w:shd w:val="clear" w:fill="auto"/>
        </w:rPr>
      </w:pPr>
      <w:r>
        <w:rPr>
          <w:rFonts w:ascii="Calibri" w:hAnsi="Calibri" w:eastAsia="Calibri" w:cs="Calibri"/>
          <w:color w:val="auto"/>
          <w:spacing w:val="0"/>
          <w:position w:val="0"/>
          <w:sz w:val="28"/>
          <w:shd w:val="clear" w:fill="auto"/>
        </w:rPr>
        <w:t>1</w:t>
      </w:r>
      <w:r>
        <w:rPr>
          <w:rFonts w:ascii="宋体" w:hAnsi="宋体" w:eastAsia="宋体" w:cs="宋体"/>
          <w:color w:val="auto"/>
          <w:spacing w:val="0"/>
          <w:position w:val="0"/>
          <w:sz w:val="28"/>
          <w:shd w:val="clear" w:fill="auto"/>
        </w:rPr>
        <w:t>：当有了各种材料后就要开始做各种装备</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本服的高级装备组成部分</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分别是</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武器</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防具</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首饰</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左右槽</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称号</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宝珠</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宠物</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宠物装备</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光环</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高级时装等</w:t>
      </w:r>
    </w:p>
    <w:p>
      <w:pPr>
        <w:spacing w:before="0" w:after="0" w:line="240" w:lineRule="auto"/>
        <w:ind w:left="0" w:right="0" w:firstLine="0"/>
        <w:jc w:val="both"/>
        <w:rPr>
          <w:rFonts w:ascii="宋体" w:hAnsi="宋体" w:eastAsia="宋体" w:cs="宋体"/>
          <w:color w:val="auto"/>
          <w:spacing w:val="0"/>
          <w:position w:val="0"/>
          <w:sz w:val="28"/>
          <w:shd w:val="clear" w:fill="auto"/>
        </w:rPr>
      </w:pPr>
    </w:p>
    <w:p>
      <w:pPr>
        <w:spacing w:before="0" w:after="0" w:line="240" w:lineRule="auto"/>
        <w:ind w:left="0" w:right="0" w:firstLine="0"/>
        <w:jc w:val="both"/>
        <w:rPr>
          <w:rFonts w:ascii="宋体" w:hAnsi="宋体" w:eastAsia="宋体" w:cs="宋体"/>
          <w:color w:val="auto"/>
          <w:spacing w:val="0"/>
          <w:position w:val="0"/>
          <w:sz w:val="28"/>
          <w:shd w:val="clear" w:fill="auto"/>
        </w:rPr>
      </w:pPr>
      <w:r>
        <w:rPr>
          <w:rFonts w:ascii="宋体" w:hAnsi="宋体" w:eastAsia="宋体" w:cs="宋体"/>
          <w:color w:val="auto"/>
          <w:spacing w:val="0"/>
          <w:position w:val="0"/>
          <w:sz w:val="28"/>
          <w:shd w:val="clear" w:fill="auto"/>
        </w:rPr>
        <w:t>2：当你的装备成型到一定地步（幻想套装、释魂武器、无尽首饰打造打造）就可以去刷</w:t>
      </w:r>
      <w:r>
        <w:rPr>
          <w:rFonts w:ascii="宋体" w:hAnsi="宋体" w:eastAsia="宋体" w:cs="宋体"/>
          <w:color w:val="FF0000"/>
          <w:spacing w:val="0"/>
          <w:position w:val="0"/>
          <w:sz w:val="28"/>
          <w:shd w:val="clear" w:fill="auto"/>
        </w:rPr>
        <w:t>智慧引导</w:t>
      </w:r>
      <w:r>
        <w:rPr>
          <w:rFonts w:ascii="宋体" w:hAnsi="宋体" w:eastAsia="宋体" w:cs="宋体"/>
          <w:color w:val="auto"/>
          <w:spacing w:val="0"/>
          <w:position w:val="0"/>
          <w:sz w:val="28"/>
          <w:shd w:val="clear" w:fill="auto"/>
        </w:rPr>
        <w:t>了 智慧引导地图爆各种成品顶级装备 首饰 防具等 中期需要多刷 凑各种顶级材料和物品 智慧引导从福胖胖右侧地图入口进</w:t>
      </w:r>
    </w:p>
    <w:p>
      <w:pPr>
        <w:spacing w:before="0" w:after="0" w:line="240" w:lineRule="auto"/>
        <w:ind w:left="0" w:right="0" w:firstLine="0"/>
        <w:jc w:val="both"/>
        <w:rPr>
          <w:rFonts w:ascii="宋体" w:hAnsi="宋体" w:eastAsia="宋体" w:cs="宋体"/>
          <w:color w:val="FF0000"/>
          <w:spacing w:val="0"/>
          <w:position w:val="0"/>
          <w:sz w:val="28"/>
          <w:shd w:val="clear" w:fill="auto"/>
        </w:rPr>
      </w:pPr>
      <w:r>
        <w:rPr>
          <w:rFonts w:ascii="宋体" w:hAnsi="宋体" w:eastAsia="宋体" w:cs="宋体"/>
          <w:color w:val="FF0000"/>
          <w:spacing w:val="0"/>
          <w:position w:val="0"/>
          <w:sz w:val="28"/>
          <w:shd w:val="clear" w:fill="auto"/>
        </w:rPr>
        <w:t>智慧的引导掉落的装备管理会回收，当然群里其他大佬有需求的话也会回收</w:t>
      </w:r>
    </w:p>
    <w:p>
      <w:pPr>
        <w:spacing w:before="0" w:after="0" w:line="240" w:lineRule="auto"/>
        <w:ind w:left="0" w:right="0" w:firstLine="0"/>
        <w:jc w:val="both"/>
        <w:rPr>
          <w:rFonts w:ascii="宋体" w:hAnsi="宋体" w:eastAsia="宋体" w:cs="宋体"/>
          <w:color w:val="auto"/>
          <w:spacing w:val="0"/>
          <w:position w:val="0"/>
          <w:sz w:val="28"/>
          <w:shd w:val="clear" w:fill="auto"/>
        </w:rPr>
      </w:pPr>
      <w:r>
        <w:object>
          <v:shape id="_x0000_i1046" o:spt="75" type="#_x0000_t75" style="height:180.1pt;width:209.65pt;" o:ole="t" filled="f" o:preferrelative="t" coordsize="21600,21600">
            <v:path/>
            <v:fill on="f" focussize="0,0"/>
            <v:stroke/>
            <v:imagedata r:id="rId45" o:title=""/>
            <o:lock v:ext="edit" aspectratio="t"/>
            <w10:wrap type="none"/>
            <w10:anchorlock/>
          </v:shape>
          <o:OLEObject Type="Embed" ProgID="StaticMetafile" ShapeID="_x0000_i1046" DrawAspect="Content" ObjectID="_1468075745" r:id="rId44">
            <o:LockedField>false</o:LockedField>
          </o:OLEObject>
        </w:object>
      </w:r>
      <w:r>
        <w:object>
          <v:shape id="_x0000_i1047" o:spt="75" type="#_x0000_t75" style="height:180.05pt;width:181.55pt;" o:ole="t" filled="f" o:preferrelative="t" coordsize="21600,21600">
            <v:path/>
            <v:fill on="f" focussize="0,0"/>
            <v:stroke/>
            <v:imagedata r:id="rId47" o:title=""/>
            <o:lock v:ext="edit" aspectratio="t"/>
            <w10:wrap type="none"/>
            <w10:anchorlock/>
          </v:shape>
          <o:OLEObject Type="Embed" ProgID="StaticMetafile" ShapeID="_x0000_i1047" DrawAspect="Content" ObjectID="_1468075746" r:id="rId46">
            <o:LockedField>false</o:LockedField>
          </o:OLEObject>
        </w:object>
      </w:r>
    </w:p>
    <w:p>
      <w:pPr>
        <w:spacing w:before="0" w:after="0" w:line="240" w:lineRule="auto"/>
        <w:ind w:left="0" w:right="0" w:firstLine="0"/>
        <w:jc w:val="both"/>
        <w:rPr>
          <w:rFonts w:ascii="宋体" w:hAnsi="宋体" w:eastAsia="宋体" w:cs="宋体"/>
          <w:color w:val="auto"/>
          <w:spacing w:val="0"/>
          <w:position w:val="0"/>
          <w:sz w:val="28"/>
          <w:shd w:val="clear" w:fill="auto"/>
        </w:rPr>
      </w:pPr>
    </w:p>
    <w:p>
      <w:pPr>
        <w:spacing w:before="0" w:after="0" w:line="240" w:lineRule="auto"/>
        <w:ind w:left="0" w:right="0" w:firstLine="0"/>
        <w:jc w:val="both"/>
        <w:rPr>
          <w:rFonts w:ascii="Calibri" w:hAnsi="Calibri" w:eastAsia="Calibri" w:cs="Calibri"/>
          <w:color w:val="auto"/>
          <w:spacing w:val="0"/>
          <w:position w:val="0"/>
          <w:sz w:val="28"/>
          <w:shd w:val="clear" w:fill="auto"/>
        </w:rPr>
      </w:pPr>
      <w:r>
        <w:object>
          <v:shape id="_x0000_i1048" o:spt="75" type="#_x0000_t75" style="height:126.5pt;width:173.1pt;" o:ole="t" filled="f" o:preferrelative="t" coordsize="21600,21600">
            <v:path/>
            <v:fill on="f" focussize="0,0"/>
            <v:stroke/>
            <v:imagedata r:id="rId49" o:title=""/>
            <o:lock v:ext="edit" aspectratio="t"/>
            <w10:wrap type="none"/>
            <w10:anchorlock/>
          </v:shape>
          <o:OLEObject Type="Embed" ProgID="StaticMetafile" ShapeID="_x0000_i1048" DrawAspect="Content" ObjectID="_1468075747" r:id="rId48">
            <o:LockedField>false</o:LockedField>
          </o:OLEObject>
        </w:object>
      </w:r>
      <w:r>
        <w:rPr>
          <w:rFonts w:ascii="Calibri" w:hAnsi="Calibri" w:eastAsia="Calibri" w:cs="Calibri"/>
          <w:color w:val="auto"/>
          <w:spacing w:val="0"/>
          <w:position w:val="0"/>
          <w:sz w:val="28"/>
          <w:shd w:val="clear" w:fill="auto"/>
        </w:rPr>
        <w:t xml:space="preserve">                    </w:t>
      </w:r>
      <w:r>
        <w:object>
          <v:shape id="_x0000_i1049" o:spt="75" type="#_x0000_t75" style="height:129.55pt;width:128.55pt;" o:ole="t" filled="f" o:preferrelative="t" coordsize="21600,21600">
            <v:path/>
            <v:fill on="f" focussize="0,0"/>
            <v:stroke/>
            <v:imagedata r:id="rId51" o:title=""/>
            <o:lock v:ext="edit" aspectratio="t"/>
            <w10:wrap type="none"/>
            <w10:anchorlock/>
          </v:shape>
          <o:OLEObject Type="Embed" ProgID="StaticMetafile" ShapeID="_x0000_i1049" DrawAspect="Content" ObjectID="_1468075748" r:id="rId50">
            <o:LockedField>false</o:LockedField>
          </o:OLEObject>
        </w:object>
      </w:r>
    </w:p>
    <w:p>
      <w:pPr>
        <w:spacing w:before="0" w:after="0" w:line="240" w:lineRule="auto"/>
        <w:ind w:left="0" w:right="0" w:firstLine="0"/>
        <w:jc w:val="both"/>
        <w:rPr>
          <w:rFonts w:ascii="Calibri" w:hAnsi="Calibri" w:eastAsia="Calibri" w:cs="Calibri"/>
          <w:color w:val="auto"/>
          <w:spacing w:val="0"/>
          <w:position w:val="0"/>
          <w:sz w:val="28"/>
          <w:shd w:val="clear" w:fill="auto"/>
        </w:rPr>
      </w:pPr>
      <w:r>
        <w:object>
          <v:shape id="_x0000_i1050" o:spt="75" type="#_x0000_t75" style="height:248.4pt;width:192.5pt;" o:ole="t" filled="f" o:preferrelative="t" coordsize="21600,21600">
            <v:path/>
            <v:fill on="f" focussize="0,0"/>
            <v:stroke/>
            <v:imagedata r:id="rId53" o:title=""/>
            <o:lock v:ext="edit" aspectratio="t"/>
            <w10:wrap type="none"/>
            <w10:anchorlock/>
          </v:shape>
          <o:OLEObject Type="Embed" ProgID="StaticMetafile" ShapeID="_x0000_i1050" DrawAspect="Content" ObjectID="_1468075749" r:id="rId52">
            <o:LockedField>false</o:LockedField>
          </o:OLEObject>
        </w:object>
      </w:r>
    </w:p>
    <w:p>
      <w:pPr>
        <w:spacing w:before="0" w:after="0" w:line="240" w:lineRule="auto"/>
        <w:ind w:left="0" w:right="0" w:firstLine="0"/>
        <w:jc w:val="both"/>
        <w:rPr>
          <w:rFonts w:ascii="Calibri" w:hAnsi="Calibri" w:eastAsia="Calibri" w:cs="Calibri"/>
          <w:color w:val="auto"/>
          <w:spacing w:val="0"/>
          <w:position w:val="0"/>
          <w:sz w:val="28"/>
          <w:shd w:val="clear" w:fill="auto"/>
        </w:rPr>
      </w:pPr>
      <w:r>
        <w:object>
          <v:shape id="_x0000_i1051" o:spt="75" type="#_x0000_t75" style="height:42.45pt;width:411.05pt;" o:ole="t" filled="f" o:preferrelative="t" coordsize="21600,21600">
            <v:path/>
            <v:fill on="f" focussize="0,0"/>
            <v:stroke/>
            <v:imagedata r:id="rId55" o:title=""/>
            <o:lock v:ext="edit" aspectratio="t"/>
            <w10:wrap type="none"/>
            <w10:anchorlock/>
          </v:shape>
          <o:OLEObject Type="Embed" ProgID="StaticMetafile" ShapeID="_x0000_i1051" DrawAspect="Content" ObjectID="_1468075750" r:id="rId54">
            <o:LockedField>false</o:LockedField>
          </o:OLEObject>
        </w:object>
      </w:r>
    </w:p>
    <w:p>
      <w:pPr>
        <w:spacing w:before="0" w:after="0" w:line="240" w:lineRule="auto"/>
        <w:ind w:left="0" w:right="0" w:firstLine="0"/>
        <w:jc w:val="both"/>
        <w:rPr>
          <w:rFonts w:ascii="宋体" w:hAnsi="宋体" w:eastAsia="宋体" w:cs="宋体"/>
          <w:color w:val="auto"/>
          <w:spacing w:val="0"/>
          <w:position w:val="0"/>
          <w:sz w:val="28"/>
          <w:shd w:val="clear" w:fill="auto"/>
        </w:rPr>
      </w:pPr>
      <w:r>
        <w:rPr>
          <w:rFonts w:ascii="宋体" w:hAnsi="宋体" w:eastAsia="宋体" w:cs="宋体"/>
          <w:color w:val="auto"/>
          <w:spacing w:val="0"/>
          <w:position w:val="0"/>
          <w:sz w:val="28"/>
          <w:shd w:val="clear" w:fill="auto"/>
        </w:rPr>
        <w:t>地图里面的材料也可出售游戏大佬换取大饼，收购装备。</w:t>
      </w:r>
    </w:p>
    <w:p>
      <w:pPr>
        <w:spacing w:before="0" w:after="0" w:line="240" w:lineRule="auto"/>
        <w:ind w:left="0" w:right="0" w:firstLine="0"/>
        <w:jc w:val="both"/>
        <w:rPr>
          <w:rFonts w:ascii="宋体" w:hAnsi="宋体" w:eastAsia="宋体" w:cs="宋体"/>
          <w:color w:val="auto"/>
          <w:spacing w:val="0"/>
          <w:position w:val="0"/>
          <w:sz w:val="28"/>
          <w:shd w:val="clear" w:fill="auto"/>
        </w:rPr>
      </w:pPr>
    </w:p>
    <w:p>
      <w:pPr>
        <w:spacing w:before="0" w:after="0" w:line="240" w:lineRule="auto"/>
        <w:ind w:left="0" w:right="0" w:firstLine="0"/>
        <w:jc w:val="center"/>
        <w:rPr>
          <w:rFonts w:ascii="宋体" w:hAnsi="宋体" w:eastAsia="宋体" w:cs="宋体"/>
          <w:b/>
          <w:color w:val="auto"/>
          <w:spacing w:val="0"/>
          <w:position w:val="0"/>
          <w:sz w:val="28"/>
          <w:shd w:val="clear" w:fill="auto"/>
        </w:rPr>
      </w:pPr>
      <w:r>
        <w:rPr>
          <w:rFonts w:ascii="宋体" w:hAnsi="宋体" w:eastAsia="宋体" w:cs="宋体"/>
          <w:b/>
          <w:color w:val="auto"/>
          <w:spacing w:val="0"/>
          <w:position w:val="0"/>
          <w:sz w:val="28"/>
          <w:shd w:val="clear" w:fill="auto"/>
        </w:rPr>
        <w:t>物价表一览</w:t>
      </w:r>
    </w:p>
    <w:p>
      <w:pPr>
        <w:spacing w:before="0" w:after="0" w:line="240" w:lineRule="auto"/>
        <w:ind w:left="0" w:right="0" w:firstLine="0"/>
        <w:jc w:val="center"/>
        <w:rPr>
          <w:rFonts w:ascii="宋体" w:hAnsi="宋体" w:eastAsia="宋体" w:cs="宋体"/>
          <w:b/>
          <w:color w:val="auto"/>
          <w:spacing w:val="0"/>
          <w:position w:val="0"/>
          <w:sz w:val="28"/>
          <w:shd w:val="clear" w:fill="auto"/>
        </w:rPr>
      </w:pPr>
      <w:r>
        <w:object>
          <v:shape id="_x0000_i1052" o:spt="75" type="#_x0000_t75" style="height:371.5pt;width:422.2pt;" o:ole="t" filled="f" o:preferrelative="t" coordsize="21600,21600">
            <v:path/>
            <v:fill on="f" focussize="0,0"/>
            <v:stroke/>
            <v:imagedata r:id="rId57" o:title=""/>
            <o:lock v:ext="edit" aspectratio="t"/>
            <w10:wrap type="none"/>
            <w10:anchorlock/>
          </v:shape>
          <o:OLEObject Type="Embed" ProgID="StaticMetafile" ShapeID="_x0000_i1052" DrawAspect="Content" ObjectID="_1468075751" r:id="rId56">
            <o:LockedField>false</o:LockedField>
          </o:OLEObject>
        </w:object>
      </w:r>
    </w:p>
    <w:p>
      <w:pPr>
        <w:spacing w:before="0" w:after="0" w:line="240" w:lineRule="auto"/>
        <w:ind w:left="0" w:right="0" w:firstLine="0"/>
        <w:jc w:val="both"/>
        <w:rPr>
          <w:rFonts w:ascii="Calibri" w:hAnsi="Calibri" w:eastAsia="Calibri" w:cs="Calibri"/>
          <w:color w:val="auto"/>
          <w:spacing w:val="0"/>
          <w:position w:val="0"/>
          <w:sz w:val="28"/>
          <w:shd w:val="clear" w:fill="auto"/>
        </w:rPr>
      </w:pPr>
      <w:r>
        <w:rPr>
          <w:rFonts w:ascii="Calibri" w:hAnsi="Calibri" w:eastAsia="Calibri" w:cs="Calibri"/>
          <w:color w:val="auto"/>
          <w:spacing w:val="0"/>
          <w:position w:val="0"/>
          <w:sz w:val="28"/>
          <w:shd w:val="clear" w:fill="auto"/>
        </w:rPr>
        <w:t>3</w:t>
      </w:r>
      <w:r>
        <w:rPr>
          <w:rFonts w:ascii="宋体" w:hAnsi="宋体" w:eastAsia="宋体" w:cs="宋体"/>
          <w:color w:val="auto"/>
          <w:spacing w:val="0"/>
          <w:position w:val="0"/>
          <w:sz w:val="28"/>
          <w:shd w:val="clear" w:fill="auto"/>
        </w:rPr>
        <w:t>：关于武器防具首饰等升级</w:t>
      </w:r>
      <w:r>
        <w:rPr>
          <w:rFonts w:ascii="Calibri" w:hAnsi="Calibri" w:eastAsia="Calibri" w:cs="Calibri"/>
          <w:color w:val="auto"/>
          <w:spacing w:val="0"/>
          <w:position w:val="0"/>
          <w:sz w:val="28"/>
          <w:shd w:val="clear" w:fill="auto"/>
        </w:rPr>
        <w:t xml:space="preserve"> </w:t>
      </w:r>
    </w:p>
    <w:p>
      <w:pPr>
        <w:spacing w:before="0" w:after="0" w:line="240" w:lineRule="auto"/>
        <w:ind w:left="0" w:right="0" w:firstLine="0"/>
        <w:jc w:val="both"/>
        <w:rPr>
          <w:rFonts w:ascii="Calibri" w:hAnsi="Calibri" w:eastAsia="Calibri" w:cs="Calibri"/>
          <w:color w:val="auto"/>
          <w:spacing w:val="0"/>
          <w:position w:val="0"/>
          <w:sz w:val="28"/>
          <w:shd w:val="clear" w:fill="auto"/>
        </w:rPr>
      </w:pPr>
      <w:r>
        <w:rPr>
          <w:rFonts w:ascii="宋体" w:hAnsi="宋体" w:eastAsia="宋体" w:cs="宋体"/>
          <w:color w:val="auto"/>
          <w:spacing w:val="0"/>
          <w:position w:val="0"/>
          <w:sz w:val="28"/>
          <w:shd w:val="clear" w:fill="auto"/>
        </w:rPr>
        <w:t>中级防具和无尽贪食首饰在苍穹贵族号</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次顶级装备兑换商</w:t>
      </w:r>
    </w:p>
    <w:p>
      <w:pPr>
        <w:spacing w:before="0" w:after="0" w:line="240" w:lineRule="auto"/>
        <w:ind w:left="0" w:right="0" w:firstLine="0"/>
        <w:jc w:val="center"/>
        <w:rPr>
          <w:rFonts w:ascii="Calibri" w:hAnsi="Calibri" w:eastAsia="Calibri" w:cs="Calibri"/>
          <w:color w:val="auto"/>
          <w:spacing w:val="0"/>
          <w:position w:val="0"/>
          <w:sz w:val="28"/>
          <w:shd w:val="clear" w:fill="auto"/>
        </w:rPr>
      </w:pPr>
      <w:r>
        <w:object>
          <v:shape id="_x0000_i1053" o:spt="75" type="#_x0000_t75" style="height:209.5pt;width:167pt;" o:ole="t" filled="f" o:preferrelative="t" coordsize="21600,21600">
            <v:path/>
            <v:fill on="f" focussize="0,0"/>
            <v:stroke/>
            <v:imagedata r:id="rId59" o:title=""/>
            <o:lock v:ext="edit" aspectratio="t"/>
            <w10:wrap type="none"/>
            <w10:anchorlock/>
          </v:shape>
          <o:OLEObject Type="Embed" ProgID="StaticMetafile" ShapeID="_x0000_i1053" DrawAspect="Content" ObjectID="_1468075752" r:id="rId58">
            <o:LockedField>false</o:LockedField>
          </o:OLEObject>
        </w:object>
      </w:r>
    </w:p>
    <w:p>
      <w:pPr>
        <w:spacing w:before="0" w:after="0" w:line="240" w:lineRule="auto"/>
        <w:ind w:left="0" w:right="0" w:firstLine="0"/>
        <w:jc w:val="center"/>
        <w:rPr>
          <w:rFonts w:ascii="Calibri" w:hAnsi="Calibri" w:eastAsia="Calibri" w:cs="Calibri"/>
          <w:color w:val="auto"/>
          <w:spacing w:val="0"/>
          <w:position w:val="0"/>
          <w:sz w:val="28"/>
          <w:shd w:val="clear" w:fill="auto"/>
        </w:rPr>
      </w:pPr>
      <w:r>
        <w:rPr>
          <w:rFonts w:ascii="宋体" w:hAnsi="宋体" w:eastAsia="宋体" w:cs="宋体"/>
          <w:color w:val="auto"/>
          <w:spacing w:val="0"/>
          <w:position w:val="0"/>
          <w:sz w:val="28"/>
          <w:shd w:val="clear" w:fill="auto"/>
        </w:rPr>
        <w:t>（中级防具和无尽贪食可以刷智慧引导爆</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也可以抽奖出</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w:t>
      </w:r>
    </w:p>
    <w:p>
      <w:pPr>
        <w:spacing w:before="0" w:after="0" w:line="240" w:lineRule="auto"/>
        <w:ind w:left="0" w:right="0" w:firstLine="0"/>
        <w:jc w:val="left"/>
        <w:rPr>
          <w:rFonts w:ascii="Calibri" w:hAnsi="Calibri" w:eastAsia="Calibri" w:cs="Calibri"/>
          <w:color w:val="auto"/>
          <w:spacing w:val="0"/>
          <w:position w:val="0"/>
          <w:sz w:val="28"/>
          <w:shd w:val="clear" w:fill="auto"/>
        </w:rPr>
      </w:pPr>
      <w:r>
        <w:rPr>
          <w:rFonts w:ascii="宋体" w:hAnsi="宋体" w:eastAsia="宋体" w:cs="宋体"/>
          <w:color w:val="auto"/>
          <w:spacing w:val="0"/>
          <w:position w:val="0"/>
          <w:sz w:val="28"/>
          <w:shd w:val="clear" w:fill="auto"/>
        </w:rPr>
        <w:t>中级宝珠也在这个地方</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魔能石通过刷电厂</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素喃魂图</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深渊等</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累积</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然后兑换宝珠</w:t>
      </w:r>
    </w:p>
    <w:p>
      <w:pPr>
        <w:spacing w:before="0" w:after="0" w:line="240" w:lineRule="auto"/>
        <w:ind w:left="0" w:right="0" w:firstLine="0"/>
        <w:jc w:val="left"/>
        <w:rPr>
          <w:rFonts w:ascii="Calibri" w:hAnsi="Calibri" w:eastAsia="Calibri" w:cs="Calibri"/>
          <w:color w:val="auto"/>
          <w:spacing w:val="0"/>
          <w:position w:val="0"/>
          <w:sz w:val="28"/>
          <w:shd w:val="clear" w:fill="auto"/>
        </w:rPr>
      </w:pPr>
      <w:r>
        <w:rPr>
          <w:rFonts w:ascii="宋体" w:hAnsi="宋体" w:eastAsia="宋体" w:cs="宋体"/>
          <w:color w:val="auto"/>
          <w:spacing w:val="0"/>
          <w:position w:val="0"/>
          <w:sz w:val="28"/>
          <w:shd w:val="clear" w:fill="auto"/>
        </w:rPr>
        <w:t>至此中级装备全部成型进行下一步高级装备制作了</w:t>
      </w:r>
    </w:p>
    <w:p>
      <w:pPr>
        <w:spacing w:before="0" w:after="0" w:line="240" w:lineRule="auto"/>
        <w:ind w:left="0" w:right="0" w:firstLine="0"/>
        <w:jc w:val="center"/>
        <w:rPr>
          <w:rFonts w:ascii="Calibri" w:hAnsi="Calibri" w:eastAsia="Calibri" w:cs="Calibri"/>
          <w:color w:val="auto"/>
          <w:spacing w:val="0"/>
          <w:position w:val="0"/>
          <w:sz w:val="28"/>
          <w:shd w:val="clear" w:fill="auto"/>
        </w:rPr>
      </w:pPr>
      <w:r>
        <w:object>
          <v:shape id="_x0000_i1054" o:spt="75" type="#_x0000_t75" style="height:250.55pt;width:189.2pt;" o:ole="t" filled="f" o:preferrelative="t" coordsize="21600,21600">
            <v:path/>
            <v:fill on="f" focussize="0,0"/>
            <v:stroke/>
            <v:imagedata r:id="rId61" o:title=""/>
            <o:lock v:ext="edit" aspectratio="t"/>
            <w10:wrap type="none"/>
            <w10:anchorlock/>
          </v:shape>
          <o:OLEObject Type="Embed" ProgID="StaticMetafile" ShapeID="_x0000_i1054" DrawAspect="Content" ObjectID="_1468075753" r:id="rId60">
            <o:LockedField>false</o:LockedField>
          </o:OLEObject>
        </w:object>
      </w:r>
    </w:p>
    <w:p>
      <w:pPr>
        <w:spacing w:before="0" w:after="0" w:line="240" w:lineRule="auto"/>
        <w:ind w:left="0" w:right="0" w:firstLine="0"/>
        <w:jc w:val="both"/>
        <w:rPr>
          <w:rFonts w:ascii="Calibri" w:hAnsi="Calibri" w:eastAsia="Calibri" w:cs="Calibri"/>
          <w:color w:val="auto"/>
          <w:spacing w:val="0"/>
          <w:position w:val="0"/>
          <w:sz w:val="28"/>
          <w:shd w:val="clear" w:fill="auto"/>
        </w:rPr>
      </w:pPr>
    </w:p>
    <w:p>
      <w:pPr>
        <w:spacing w:before="0" w:after="0" w:line="240" w:lineRule="auto"/>
        <w:ind w:left="0" w:right="0" w:firstLine="0"/>
        <w:jc w:val="left"/>
        <w:rPr>
          <w:rFonts w:ascii="Calibri" w:hAnsi="Calibri" w:eastAsia="Calibri" w:cs="Calibri"/>
          <w:b/>
          <w:color w:val="auto"/>
          <w:spacing w:val="0"/>
          <w:position w:val="0"/>
          <w:sz w:val="28"/>
          <w:shd w:val="clear" w:fill="auto"/>
        </w:rPr>
      </w:pPr>
      <w:r>
        <w:rPr>
          <w:rFonts w:ascii="Calibri" w:hAnsi="Calibri" w:eastAsia="Calibri" w:cs="Calibri"/>
          <w:b/>
          <w:color w:val="auto"/>
          <w:spacing w:val="0"/>
          <w:position w:val="0"/>
          <w:sz w:val="28"/>
          <w:shd w:val="clear" w:fill="auto"/>
        </w:rPr>
        <w:t>4</w:t>
      </w:r>
      <w:r>
        <w:rPr>
          <w:rFonts w:ascii="宋体" w:hAnsi="宋体" w:eastAsia="宋体" w:cs="宋体"/>
          <w:b/>
          <w:color w:val="auto"/>
          <w:spacing w:val="0"/>
          <w:position w:val="0"/>
          <w:sz w:val="28"/>
          <w:shd w:val="clear" w:fill="auto"/>
        </w:rPr>
        <w:t>：必看装备升级路线</w:t>
      </w:r>
      <w:r>
        <w:rPr>
          <w:rFonts w:ascii="Calibri" w:hAnsi="Calibri" w:eastAsia="Calibri" w:cs="Calibri"/>
          <w:b/>
          <w:color w:val="auto"/>
          <w:spacing w:val="0"/>
          <w:position w:val="0"/>
          <w:sz w:val="28"/>
          <w:shd w:val="clear" w:fill="auto"/>
        </w:rPr>
        <w:t xml:space="preserve"> </w:t>
      </w:r>
      <w:r>
        <w:rPr>
          <w:rFonts w:ascii="宋体" w:hAnsi="宋体" w:eastAsia="宋体" w:cs="宋体"/>
          <w:b/>
          <w:color w:val="auto"/>
          <w:spacing w:val="0"/>
          <w:position w:val="0"/>
          <w:sz w:val="28"/>
          <w:shd w:val="clear" w:fill="auto"/>
        </w:rPr>
        <w:t>（本服低级装备全部在智慧引导内产出</w:t>
      </w:r>
      <w:r>
        <w:rPr>
          <w:rFonts w:ascii="Calibri" w:hAnsi="Calibri" w:eastAsia="Calibri" w:cs="Calibri"/>
          <w:b/>
          <w:color w:val="auto"/>
          <w:spacing w:val="0"/>
          <w:position w:val="0"/>
          <w:sz w:val="28"/>
          <w:shd w:val="clear" w:fill="auto"/>
        </w:rPr>
        <w:t xml:space="preserve"> </w:t>
      </w:r>
      <w:r>
        <w:rPr>
          <w:rFonts w:ascii="宋体" w:hAnsi="宋体" w:eastAsia="宋体" w:cs="宋体"/>
          <w:b/>
          <w:color w:val="auto"/>
          <w:spacing w:val="0"/>
          <w:position w:val="0"/>
          <w:sz w:val="28"/>
          <w:shd w:val="clear" w:fill="auto"/>
        </w:rPr>
        <w:t>目的在于提高游戏乐趣</w:t>
      </w:r>
      <w:r>
        <w:rPr>
          <w:rFonts w:ascii="Calibri" w:hAnsi="Calibri" w:eastAsia="Calibri" w:cs="Calibri"/>
          <w:b/>
          <w:color w:val="auto"/>
          <w:spacing w:val="0"/>
          <w:position w:val="0"/>
          <w:sz w:val="28"/>
          <w:shd w:val="clear" w:fill="auto"/>
        </w:rPr>
        <w:t xml:space="preserve"> </w:t>
      </w:r>
      <w:r>
        <w:rPr>
          <w:rFonts w:ascii="宋体" w:hAnsi="宋体" w:eastAsia="宋体" w:cs="宋体"/>
          <w:b/>
          <w:color w:val="auto"/>
          <w:spacing w:val="0"/>
          <w:position w:val="0"/>
          <w:sz w:val="28"/>
          <w:shd w:val="clear" w:fill="auto"/>
        </w:rPr>
        <w:t>增加刷图快感</w:t>
      </w:r>
      <w:r>
        <w:rPr>
          <w:rFonts w:ascii="Calibri" w:hAnsi="Calibri" w:eastAsia="Calibri" w:cs="Calibri"/>
          <w:b/>
          <w:color w:val="auto"/>
          <w:spacing w:val="0"/>
          <w:position w:val="0"/>
          <w:sz w:val="28"/>
          <w:shd w:val="clear" w:fill="auto"/>
        </w:rPr>
        <w:t xml:space="preserve"> </w:t>
      </w:r>
      <w:r>
        <w:rPr>
          <w:rFonts w:ascii="宋体" w:hAnsi="宋体" w:eastAsia="宋体" w:cs="宋体"/>
          <w:b/>
          <w:color w:val="auto"/>
          <w:spacing w:val="0"/>
          <w:position w:val="0"/>
          <w:sz w:val="28"/>
          <w:shd w:val="clear" w:fill="auto"/>
        </w:rPr>
        <w:t>提升玩家积极性）</w:t>
      </w:r>
    </w:p>
    <w:p>
      <w:pPr>
        <w:spacing w:before="0" w:after="0" w:line="240" w:lineRule="auto"/>
        <w:ind w:left="0" w:right="0" w:firstLine="0"/>
        <w:jc w:val="both"/>
        <w:rPr>
          <w:rFonts w:ascii="Calibri" w:hAnsi="Calibri" w:eastAsia="Calibri" w:cs="Calibri"/>
          <w:color w:val="auto"/>
          <w:spacing w:val="0"/>
          <w:position w:val="0"/>
          <w:sz w:val="28"/>
          <w:shd w:val="clear" w:fill="auto"/>
        </w:rPr>
      </w:pPr>
    </w:p>
    <w:p>
      <w:pPr>
        <w:spacing w:before="0" w:after="0" w:line="240" w:lineRule="auto"/>
        <w:ind w:left="0" w:right="0" w:firstLine="0"/>
        <w:jc w:val="both"/>
        <w:rPr>
          <w:rFonts w:ascii="Calibri" w:hAnsi="Calibri" w:eastAsia="Calibri" w:cs="Calibri"/>
          <w:b/>
          <w:color w:val="auto"/>
          <w:spacing w:val="0"/>
          <w:position w:val="0"/>
          <w:sz w:val="28"/>
          <w:shd w:val="clear" w:fill="auto"/>
        </w:rPr>
      </w:pPr>
      <w:r>
        <w:rPr>
          <w:rFonts w:ascii="Calibri" w:hAnsi="Calibri" w:eastAsia="Calibri" w:cs="Calibri"/>
          <w:b/>
          <w:color w:val="auto"/>
          <w:spacing w:val="0"/>
          <w:position w:val="0"/>
          <w:sz w:val="28"/>
          <w:shd w:val="clear" w:fill="auto"/>
        </w:rPr>
        <w:t xml:space="preserve"> </w:t>
      </w:r>
      <w:r>
        <w:rPr>
          <w:rFonts w:ascii="宋体" w:hAnsi="宋体" w:eastAsia="宋体" w:cs="宋体"/>
          <w:b/>
          <w:color w:val="auto"/>
          <w:spacing w:val="0"/>
          <w:position w:val="0"/>
          <w:sz w:val="28"/>
          <w:shd w:val="clear" w:fill="auto"/>
        </w:rPr>
        <w:t>武器的升级路线为</w:t>
      </w:r>
    </w:p>
    <w:p>
      <w:pPr>
        <w:spacing w:before="0" w:after="0" w:line="240" w:lineRule="auto"/>
        <w:ind w:left="0" w:right="0" w:firstLine="0"/>
        <w:jc w:val="both"/>
        <w:rPr>
          <w:rFonts w:ascii="Calibri" w:hAnsi="Calibri" w:eastAsia="Calibri" w:cs="Calibri"/>
          <w:b/>
          <w:color w:val="auto"/>
          <w:spacing w:val="0"/>
          <w:position w:val="0"/>
          <w:sz w:val="28"/>
          <w:shd w:val="clear" w:fill="auto"/>
        </w:rPr>
      </w:pPr>
      <w:r>
        <w:rPr>
          <w:rFonts w:ascii="宋体" w:hAnsi="宋体" w:eastAsia="宋体" w:cs="宋体"/>
          <w:b/>
          <w:color w:val="auto"/>
          <w:spacing w:val="0"/>
          <w:position w:val="0"/>
          <w:sz w:val="28"/>
          <w:shd w:val="clear" w:fill="auto"/>
        </w:rPr>
        <w:t>镇魂（素喃）→释魂（素喃）→巨龙（智慧引导爆</w:t>
      </w:r>
      <w:r>
        <w:rPr>
          <w:rFonts w:ascii="Calibri" w:hAnsi="Calibri" w:eastAsia="Calibri" w:cs="Calibri"/>
          <w:b/>
          <w:color w:val="auto"/>
          <w:spacing w:val="0"/>
          <w:position w:val="0"/>
          <w:sz w:val="28"/>
          <w:shd w:val="clear" w:fill="auto"/>
        </w:rPr>
        <w:t>/</w:t>
      </w:r>
      <w:r>
        <w:rPr>
          <w:rFonts w:ascii="宋体" w:hAnsi="宋体" w:eastAsia="宋体" w:cs="宋体"/>
          <w:b/>
          <w:color w:val="auto"/>
          <w:spacing w:val="0"/>
          <w:position w:val="0"/>
          <w:sz w:val="28"/>
          <w:shd w:val="clear" w:fill="auto"/>
        </w:rPr>
        <w:t>抽奖）→魔爆（智慧引导爆</w:t>
      </w:r>
      <w:r>
        <w:rPr>
          <w:rFonts w:ascii="Calibri" w:hAnsi="Calibri" w:eastAsia="Calibri" w:cs="Calibri"/>
          <w:b/>
          <w:color w:val="auto"/>
          <w:spacing w:val="0"/>
          <w:position w:val="0"/>
          <w:sz w:val="28"/>
          <w:shd w:val="clear" w:fill="auto"/>
        </w:rPr>
        <w:t>/</w:t>
      </w:r>
      <w:r>
        <w:rPr>
          <w:rFonts w:ascii="宋体" w:hAnsi="宋体" w:eastAsia="宋体" w:cs="宋体"/>
          <w:b/>
          <w:color w:val="auto"/>
          <w:spacing w:val="0"/>
          <w:position w:val="0"/>
          <w:sz w:val="28"/>
          <w:shd w:val="clear" w:fill="auto"/>
        </w:rPr>
        <w:t>抽奖）→地狱拓荒者（最后防线假面骑士</w:t>
      </w:r>
      <w:r>
        <w:rPr>
          <w:rFonts w:ascii="Calibri" w:hAnsi="Calibri" w:eastAsia="Calibri" w:cs="Calibri"/>
          <w:b/>
          <w:color w:val="auto"/>
          <w:spacing w:val="0"/>
          <w:position w:val="0"/>
          <w:sz w:val="28"/>
          <w:shd w:val="clear" w:fill="auto"/>
        </w:rPr>
        <w:t>/</w:t>
      </w:r>
      <w:r>
        <w:rPr>
          <w:rFonts w:ascii="宋体" w:hAnsi="宋体" w:eastAsia="宋体" w:cs="宋体"/>
          <w:b/>
          <w:color w:val="auto"/>
          <w:spacing w:val="0"/>
          <w:position w:val="0"/>
          <w:sz w:val="28"/>
          <w:shd w:val="clear" w:fill="auto"/>
        </w:rPr>
        <w:t>抽奖）→普雷（天界支援兵</w:t>
      </w:r>
      <w:r>
        <w:rPr>
          <w:rFonts w:ascii="Calibri" w:hAnsi="Calibri" w:eastAsia="Calibri" w:cs="Calibri"/>
          <w:b/>
          <w:color w:val="auto"/>
          <w:spacing w:val="0"/>
          <w:position w:val="0"/>
          <w:sz w:val="28"/>
          <w:shd w:val="clear" w:fill="auto"/>
        </w:rPr>
        <w:t>/</w:t>
      </w:r>
      <w:r>
        <w:rPr>
          <w:rFonts w:ascii="宋体" w:hAnsi="宋体" w:eastAsia="宋体" w:cs="宋体"/>
          <w:b/>
          <w:color w:val="auto"/>
          <w:spacing w:val="0"/>
          <w:position w:val="0"/>
          <w:sz w:val="28"/>
          <w:shd w:val="clear" w:fill="auto"/>
        </w:rPr>
        <w:t>抽奖</w:t>
      </w:r>
      <w:r>
        <w:rPr>
          <w:rFonts w:ascii="Calibri" w:hAnsi="Calibri" w:eastAsia="Calibri" w:cs="Calibri"/>
          <w:b/>
          <w:color w:val="auto"/>
          <w:spacing w:val="0"/>
          <w:position w:val="0"/>
          <w:sz w:val="28"/>
          <w:shd w:val="clear" w:fill="auto"/>
        </w:rPr>
        <w:t>/</w:t>
      </w:r>
      <w:r>
        <w:rPr>
          <w:rFonts w:ascii="宋体" w:hAnsi="宋体" w:eastAsia="宋体" w:cs="宋体"/>
          <w:b/>
          <w:color w:val="auto"/>
          <w:spacing w:val="0"/>
          <w:position w:val="0"/>
          <w:sz w:val="28"/>
          <w:shd w:val="clear" w:fill="auto"/>
        </w:rPr>
        <w:t>累积充值）→</w:t>
      </w:r>
      <w:r>
        <w:rPr>
          <w:rFonts w:ascii="Calibri" w:hAnsi="Calibri" w:eastAsia="Calibri" w:cs="Calibri"/>
          <w:b/>
          <w:color w:val="auto"/>
          <w:spacing w:val="0"/>
          <w:position w:val="0"/>
          <w:sz w:val="28"/>
          <w:shd w:val="clear" w:fill="auto"/>
        </w:rPr>
        <w:t>LOL</w:t>
      </w:r>
      <w:r>
        <w:rPr>
          <w:rFonts w:ascii="宋体" w:hAnsi="宋体" w:eastAsia="宋体" w:cs="宋体"/>
          <w:b/>
          <w:color w:val="auto"/>
          <w:spacing w:val="0"/>
          <w:position w:val="0"/>
          <w:sz w:val="28"/>
          <w:shd w:val="clear" w:fill="auto"/>
        </w:rPr>
        <w:t>顶级武器（赫顿玛尔诺顿左侧进入</w:t>
      </w:r>
      <w:r>
        <w:rPr>
          <w:rFonts w:ascii="Calibri" w:hAnsi="Calibri" w:eastAsia="Calibri" w:cs="Calibri"/>
          <w:b/>
          <w:color w:val="auto"/>
          <w:spacing w:val="0"/>
          <w:position w:val="0"/>
          <w:sz w:val="28"/>
          <w:shd w:val="clear" w:fill="auto"/>
        </w:rPr>
        <w:t xml:space="preserve"> Jolin</w:t>
      </w:r>
      <w:r>
        <w:rPr>
          <w:rFonts w:ascii="宋体" w:hAnsi="宋体" w:eastAsia="宋体" w:cs="宋体"/>
          <w:b/>
          <w:color w:val="auto"/>
          <w:spacing w:val="0"/>
          <w:position w:val="0"/>
          <w:sz w:val="28"/>
          <w:shd w:val="clear" w:fill="auto"/>
        </w:rPr>
        <w:t>团长）→神话武器（智慧的引导门口）→神话二阶武器（智慧的引导门口）</w:t>
      </w:r>
    </w:p>
    <w:p>
      <w:pPr>
        <w:spacing w:before="0" w:after="0" w:line="240" w:lineRule="auto"/>
        <w:ind w:left="0" w:right="0" w:firstLine="0"/>
        <w:jc w:val="both"/>
        <w:rPr>
          <w:rFonts w:ascii="Calibri" w:hAnsi="Calibri" w:eastAsia="Calibri" w:cs="Calibri"/>
          <w:b/>
          <w:color w:val="auto"/>
          <w:spacing w:val="0"/>
          <w:position w:val="0"/>
          <w:sz w:val="28"/>
          <w:shd w:val="clear" w:fill="auto"/>
        </w:rPr>
      </w:pPr>
    </w:p>
    <w:p>
      <w:pPr>
        <w:spacing w:before="0" w:after="0" w:line="240" w:lineRule="auto"/>
        <w:ind w:left="0" w:right="0" w:firstLine="0"/>
        <w:jc w:val="both"/>
        <w:rPr>
          <w:rFonts w:ascii="Calibri" w:hAnsi="Calibri" w:eastAsia="Calibri" w:cs="Calibri"/>
          <w:b/>
          <w:color w:val="auto"/>
          <w:spacing w:val="0"/>
          <w:position w:val="0"/>
          <w:sz w:val="28"/>
          <w:shd w:val="clear" w:fill="auto"/>
        </w:rPr>
      </w:pPr>
      <w:r>
        <w:rPr>
          <w:rFonts w:ascii="宋体" w:hAnsi="宋体" w:eastAsia="宋体" w:cs="宋体"/>
          <w:b/>
          <w:color w:val="auto"/>
          <w:spacing w:val="0"/>
          <w:position w:val="0"/>
          <w:sz w:val="28"/>
          <w:shd w:val="clear" w:fill="auto"/>
        </w:rPr>
        <w:t>防具的升级路线为</w:t>
      </w:r>
    </w:p>
    <w:p>
      <w:pPr>
        <w:spacing w:before="0" w:after="0" w:line="240" w:lineRule="auto"/>
        <w:ind w:left="0" w:right="0" w:firstLine="0"/>
        <w:jc w:val="both"/>
        <w:rPr>
          <w:rFonts w:ascii="Calibri" w:hAnsi="Calibri" w:eastAsia="Calibri" w:cs="Calibri"/>
          <w:b/>
          <w:color w:val="auto"/>
          <w:spacing w:val="0"/>
          <w:position w:val="0"/>
          <w:sz w:val="28"/>
          <w:shd w:val="clear" w:fill="auto"/>
        </w:rPr>
      </w:pPr>
      <w:r>
        <w:rPr>
          <w:rFonts w:ascii="宋体" w:hAnsi="宋体" w:eastAsia="宋体" w:cs="宋体"/>
          <w:b/>
          <w:color w:val="auto"/>
          <w:spacing w:val="0"/>
          <w:position w:val="0"/>
          <w:sz w:val="28"/>
          <w:shd w:val="clear" w:fill="auto"/>
        </w:rPr>
        <w:t>新手套（上线送）→幻想空域（素喃艾丽丝）→星空之源套装（苍穹贵族号次顶级装备兑换商）→陨星之尘（克洛斯诺岛超时空防具制作</w:t>
      </w:r>
      <w:r>
        <w:rPr>
          <w:rFonts w:ascii="Calibri" w:hAnsi="Calibri" w:eastAsia="Calibri" w:cs="Calibri"/>
          <w:b/>
          <w:color w:val="auto"/>
          <w:spacing w:val="0"/>
          <w:position w:val="0"/>
          <w:sz w:val="28"/>
          <w:shd w:val="clear" w:fill="auto"/>
        </w:rPr>
        <w:t>/</w:t>
      </w:r>
      <w:r>
        <w:rPr>
          <w:rFonts w:ascii="宋体" w:hAnsi="宋体" w:eastAsia="宋体" w:cs="宋体"/>
          <w:b/>
          <w:color w:val="auto"/>
          <w:spacing w:val="0"/>
          <w:position w:val="0"/>
          <w:sz w:val="28"/>
          <w:shd w:val="clear" w:fill="auto"/>
        </w:rPr>
        <w:t>抽奖）→星落云散（最后防线天界支援兵</w:t>
      </w:r>
      <w:r>
        <w:rPr>
          <w:rFonts w:ascii="Calibri" w:hAnsi="Calibri" w:eastAsia="Calibri" w:cs="Calibri"/>
          <w:b/>
          <w:color w:val="auto"/>
          <w:spacing w:val="0"/>
          <w:position w:val="0"/>
          <w:sz w:val="28"/>
          <w:shd w:val="clear" w:fill="auto"/>
        </w:rPr>
        <w:t>/</w:t>
      </w:r>
      <w:r>
        <w:rPr>
          <w:rFonts w:ascii="宋体" w:hAnsi="宋体" w:eastAsia="宋体" w:cs="宋体"/>
          <w:b/>
          <w:color w:val="auto"/>
          <w:spacing w:val="0"/>
          <w:position w:val="0"/>
          <w:sz w:val="28"/>
          <w:shd w:val="clear" w:fill="auto"/>
        </w:rPr>
        <w:t>抽奖）→星灭光离（赫顿马尔诺顿左侧进入</w:t>
      </w:r>
      <w:r>
        <w:rPr>
          <w:rFonts w:ascii="Calibri" w:hAnsi="Calibri" w:eastAsia="Calibri" w:cs="Calibri"/>
          <w:b/>
          <w:color w:val="auto"/>
          <w:spacing w:val="0"/>
          <w:position w:val="0"/>
          <w:sz w:val="28"/>
          <w:shd w:val="clear" w:fill="auto"/>
        </w:rPr>
        <w:t>Jolin</w:t>
      </w:r>
      <w:r>
        <w:rPr>
          <w:rFonts w:ascii="宋体" w:hAnsi="宋体" w:eastAsia="宋体" w:cs="宋体"/>
          <w:b/>
          <w:color w:val="auto"/>
          <w:spacing w:val="0"/>
          <w:position w:val="0"/>
          <w:sz w:val="28"/>
          <w:shd w:val="clear" w:fill="auto"/>
        </w:rPr>
        <w:t>团长）→神话一二阶套装（福胖胖右侧进图卡兰蒂斯</w:t>
      </w:r>
      <w:r>
        <w:rPr>
          <w:rFonts w:ascii="Calibri" w:hAnsi="Calibri" w:eastAsia="Calibri" w:cs="Calibri"/>
          <w:b/>
          <w:color w:val="auto"/>
          <w:spacing w:val="0"/>
          <w:position w:val="0"/>
          <w:sz w:val="28"/>
          <w:shd w:val="clear" w:fill="auto"/>
        </w:rPr>
        <w:t>/</w:t>
      </w:r>
      <w:r>
        <w:rPr>
          <w:rFonts w:ascii="宋体" w:hAnsi="宋体" w:eastAsia="宋体" w:cs="宋体"/>
          <w:b/>
          <w:color w:val="auto"/>
          <w:spacing w:val="0"/>
          <w:position w:val="0"/>
          <w:sz w:val="28"/>
          <w:shd w:val="clear" w:fill="auto"/>
        </w:rPr>
        <w:t>累积充值任务）→沉睡噩梦顶级套（月光酒馆</w:t>
      </w:r>
      <w:r>
        <w:rPr>
          <w:rFonts w:ascii="Calibri" w:hAnsi="Calibri" w:eastAsia="Calibri" w:cs="Calibri"/>
          <w:b/>
          <w:color w:val="auto"/>
          <w:spacing w:val="0"/>
          <w:position w:val="0"/>
          <w:sz w:val="28"/>
          <w:shd w:val="clear" w:fill="auto"/>
        </w:rPr>
        <w:t>/</w:t>
      </w:r>
      <w:r>
        <w:rPr>
          <w:rFonts w:ascii="宋体" w:hAnsi="宋体" w:eastAsia="宋体" w:cs="宋体"/>
          <w:b/>
          <w:color w:val="auto"/>
          <w:spacing w:val="0"/>
          <w:position w:val="0"/>
          <w:sz w:val="28"/>
          <w:shd w:val="clear" w:fill="auto"/>
        </w:rPr>
        <w:t>非卖品）</w:t>
      </w:r>
    </w:p>
    <w:p>
      <w:pPr>
        <w:spacing w:before="0" w:after="0" w:line="240" w:lineRule="auto"/>
        <w:ind w:left="0" w:right="0" w:firstLine="0"/>
        <w:jc w:val="both"/>
        <w:rPr>
          <w:rFonts w:ascii="Calibri" w:hAnsi="Calibri" w:eastAsia="Calibri" w:cs="Calibri"/>
          <w:color w:val="auto"/>
          <w:spacing w:val="0"/>
          <w:position w:val="0"/>
          <w:sz w:val="28"/>
          <w:shd w:val="clear" w:fill="auto"/>
        </w:rPr>
      </w:pPr>
    </w:p>
    <w:p>
      <w:pPr>
        <w:spacing w:before="0" w:after="0" w:line="240" w:lineRule="auto"/>
        <w:ind w:left="0" w:right="0" w:firstLine="0"/>
        <w:jc w:val="both"/>
        <w:rPr>
          <w:rFonts w:ascii="Calibri" w:hAnsi="Calibri" w:eastAsia="Calibri" w:cs="Calibri"/>
          <w:b/>
          <w:color w:val="auto"/>
          <w:spacing w:val="0"/>
          <w:position w:val="0"/>
          <w:sz w:val="28"/>
          <w:shd w:val="clear" w:fill="auto"/>
        </w:rPr>
      </w:pPr>
      <w:r>
        <w:rPr>
          <w:rFonts w:ascii="宋体" w:hAnsi="宋体" w:eastAsia="宋体" w:cs="宋体"/>
          <w:b/>
          <w:color w:val="auto"/>
          <w:spacing w:val="0"/>
          <w:position w:val="0"/>
          <w:sz w:val="28"/>
          <w:shd w:val="clear" w:fill="auto"/>
        </w:rPr>
        <w:t>首饰的升级路线为</w:t>
      </w:r>
    </w:p>
    <w:p>
      <w:pPr>
        <w:spacing w:before="0" w:after="0" w:line="240" w:lineRule="auto"/>
        <w:ind w:left="0" w:right="0" w:firstLine="0"/>
        <w:jc w:val="both"/>
        <w:rPr>
          <w:rFonts w:ascii="Calibri" w:hAnsi="Calibri" w:eastAsia="Calibri" w:cs="Calibri"/>
          <w:b/>
          <w:color w:val="auto"/>
          <w:spacing w:val="0"/>
          <w:position w:val="0"/>
          <w:sz w:val="28"/>
          <w:shd w:val="clear" w:fill="auto"/>
        </w:rPr>
      </w:pPr>
      <w:r>
        <w:rPr>
          <w:rFonts w:ascii="宋体" w:hAnsi="宋体" w:eastAsia="宋体" w:cs="宋体"/>
          <w:b/>
          <w:color w:val="auto"/>
          <w:spacing w:val="0"/>
          <w:position w:val="0"/>
          <w:sz w:val="28"/>
          <w:shd w:val="clear" w:fill="auto"/>
        </w:rPr>
        <w:t>悲鸣首饰（上线送）→鸽子、无尽贪食、回忆最美（智慧引导爆</w:t>
      </w:r>
      <w:r>
        <w:rPr>
          <w:rFonts w:ascii="Calibri" w:hAnsi="Calibri" w:eastAsia="Calibri" w:cs="Calibri"/>
          <w:b/>
          <w:color w:val="auto"/>
          <w:spacing w:val="0"/>
          <w:position w:val="0"/>
          <w:sz w:val="28"/>
          <w:shd w:val="clear" w:fill="auto"/>
        </w:rPr>
        <w:t>/</w:t>
      </w:r>
      <w:r>
        <w:rPr>
          <w:rFonts w:ascii="宋体" w:hAnsi="宋体" w:eastAsia="宋体" w:cs="宋体"/>
          <w:b/>
          <w:color w:val="auto"/>
          <w:spacing w:val="0"/>
          <w:position w:val="0"/>
          <w:sz w:val="28"/>
          <w:shd w:val="clear" w:fill="auto"/>
        </w:rPr>
        <w:t>抽奖）→无尽贪食（智慧引导爆</w:t>
      </w:r>
      <w:r>
        <w:rPr>
          <w:rFonts w:ascii="Calibri" w:hAnsi="Calibri" w:eastAsia="Calibri" w:cs="Calibri"/>
          <w:b/>
          <w:color w:val="auto"/>
          <w:spacing w:val="0"/>
          <w:position w:val="0"/>
          <w:sz w:val="28"/>
          <w:shd w:val="clear" w:fill="auto"/>
        </w:rPr>
        <w:t>/</w:t>
      </w:r>
      <w:r>
        <w:rPr>
          <w:rFonts w:ascii="宋体" w:hAnsi="宋体" w:eastAsia="宋体" w:cs="宋体"/>
          <w:b/>
          <w:color w:val="auto"/>
          <w:spacing w:val="0"/>
          <w:position w:val="0"/>
          <w:sz w:val="28"/>
          <w:shd w:val="clear" w:fill="auto"/>
        </w:rPr>
        <w:t>抽奖）→黑洞首饰（最后防线</w:t>
      </w:r>
      <w:r>
        <w:rPr>
          <w:rFonts w:ascii="Calibri" w:hAnsi="Calibri" w:eastAsia="Calibri" w:cs="Calibri"/>
          <w:b/>
          <w:color w:val="auto"/>
          <w:spacing w:val="0"/>
          <w:position w:val="0"/>
          <w:sz w:val="28"/>
          <w:shd w:val="clear" w:fill="auto"/>
        </w:rPr>
        <w:t xml:space="preserve"> </w:t>
      </w:r>
      <w:r>
        <w:rPr>
          <w:rFonts w:ascii="宋体" w:hAnsi="宋体" w:eastAsia="宋体" w:cs="宋体"/>
          <w:b/>
          <w:color w:val="auto"/>
          <w:spacing w:val="0"/>
          <w:position w:val="0"/>
          <w:sz w:val="28"/>
          <w:shd w:val="clear" w:fill="auto"/>
        </w:rPr>
        <w:t>假面骑士制作</w:t>
      </w:r>
      <w:r>
        <w:rPr>
          <w:rFonts w:ascii="Calibri" w:hAnsi="Calibri" w:eastAsia="Calibri" w:cs="Calibri"/>
          <w:b/>
          <w:color w:val="auto"/>
          <w:spacing w:val="0"/>
          <w:position w:val="0"/>
          <w:sz w:val="28"/>
          <w:shd w:val="clear" w:fill="auto"/>
        </w:rPr>
        <w:t>/</w:t>
      </w:r>
      <w:r>
        <w:rPr>
          <w:rFonts w:ascii="宋体" w:hAnsi="宋体" w:eastAsia="宋体" w:cs="宋体"/>
          <w:b/>
          <w:color w:val="auto"/>
          <w:spacing w:val="0"/>
          <w:position w:val="0"/>
          <w:sz w:val="28"/>
          <w:shd w:val="clear" w:fill="auto"/>
        </w:rPr>
        <w:t>抽奖）→神魂首饰（赛利亚房间左侧小狗</w:t>
      </w:r>
      <w:r>
        <w:rPr>
          <w:rFonts w:ascii="Calibri" w:hAnsi="Calibri" w:eastAsia="Calibri" w:cs="Calibri"/>
          <w:b/>
          <w:color w:val="auto"/>
          <w:spacing w:val="0"/>
          <w:position w:val="0"/>
          <w:sz w:val="28"/>
          <w:shd w:val="clear" w:fill="auto"/>
        </w:rPr>
        <w:t>/</w:t>
      </w:r>
      <w:r>
        <w:rPr>
          <w:rFonts w:ascii="宋体" w:hAnsi="宋体" w:eastAsia="宋体" w:cs="宋体"/>
          <w:b/>
          <w:color w:val="auto"/>
          <w:spacing w:val="0"/>
          <w:position w:val="0"/>
          <w:sz w:val="28"/>
          <w:shd w:val="clear" w:fill="auto"/>
        </w:rPr>
        <w:t>抽奖</w:t>
      </w:r>
      <w:r>
        <w:rPr>
          <w:rFonts w:ascii="Calibri" w:hAnsi="Calibri" w:eastAsia="Calibri" w:cs="Calibri"/>
          <w:b/>
          <w:color w:val="auto"/>
          <w:spacing w:val="0"/>
          <w:position w:val="0"/>
          <w:sz w:val="28"/>
          <w:shd w:val="clear" w:fill="auto"/>
        </w:rPr>
        <w:t>/</w:t>
      </w:r>
      <w:r>
        <w:rPr>
          <w:rFonts w:ascii="宋体" w:hAnsi="宋体" w:eastAsia="宋体" w:cs="宋体"/>
          <w:b/>
          <w:color w:val="auto"/>
          <w:spacing w:val="0"/>
          <w:position w:val="0"/>
          <w:sz w:val="28"/>
          <w:shd w:val="clear" w:fill="auto"/>
        </w:rPr>
        <w:t>累积充值任务）→暗黑之潮（普雷）首饰（最后防线</w:t>
      </w:r>
      <w:r>
        <w:rPr>
          <w:rFonts w:ascii="Calibri" w:hAnsi="Calibri" w:eastAsia="Calibri" w:cs="Calibri"/>
          <w:b/>
          <w:color w:val="auto"/>
          <w:spacing w:val="0"/>
          <w:position w:val="0"/>
          <w:sz w:val="28"/>
          <w:shd w:val="clear" w:fill="auto"/>
        </w:rPr>
        <w:t xml:space="preserve"> </w:t>
      </w:r>
      <w:r>
        <w:rPr>
          <w:rFonts w:ascii="宋体" w:hAnsi="宋体" w:eastAsia="宋体" w:cs="宋体"/>
          <w:b/>
          <w:color w:val="auto"/>
          <w:spacing w:val="0"/>
          <w:position w:val="0"/>
          <w:sz w:val="28"/>
          <w:shd w:val="clear" w:fill="auto"/>
        </w:rPr>
        <w:t>天界支援兵</w:t>
      </w:r>
      <w:r>
        <w:rPr>
          <w:rFonts w:ascii="Calibri" w:hAnsi="Calibri" w:eastAsia="Calibri" w:cs="Calibri"/>
          <w:b/>
          <w:color w:val="auto"/>
          <w:spacing w:val="0"/>
          <w:position w:val="0"/>
          <w:sz w:val="28"/>
          <w:shd w:val="clear" w:fill="auto"/>
        </w:rPr>
        <w:t>/</w:t>
      </w:r>
      <w:r>
        <w:rPr>
          <w:rFonts w:ascii="宋体" w:hAnsi="宋体" w:eastAsia="宋体" w:cs="宋体"/>
          <w:b/>
          <w:color w:val="auto"/>
          <w:spacing w:val="0"/>
          <w:position w:val="0"/>
          <w:sz w:val="28"/>
          <w:shd w:val="clear" w:fill="auto"/>
        </w:rPr>
        <w:t>抽奖</w:t>
      </w:r>
      <w:r>
        <w:rPr>
          <w:rFonts w:ascii="Calibri" w:hAnsi="Calibri" w:eastAsia="Calibri" w:cs="Calibri"/>
          <w:b/>
          <w:color w:val="auto"/>
          <w:spacing w:val="0"/>
          <w:position w:val="0"/>
          <w:sz w:val="28"/>
          <w:shd w:val="clear" w:fill="auto"/>
        </w:rPr>
        <w:t>/</w:t>
      </w:r>
      <w:r>
        <w:rPr>
          <w:rFonts w:ascii="宋体" w:hAnsi="宋体" w:eastAsia="宋体" w:cs="宋体"/>
          <w:b/>
          <w:color w:val="auto"/>
          <w:spacing w:val="0"/>
          <w:position w:val="0"/>
          <w:sz w:val="28"/>
          <w:shd w:val="clear" w:fill="auto"/>
        </w:rPr>
        <w:t>累积充值任务）→</w:t>
      </w:r>
      <w:r>
        <w:rPr>
          <w:rFonts w:ascii="Calibri" w:hAnsi="Calibri" w:eastAsia="Calibri" w:cs="Calibri"/>
          <w:b/>
          <w:color w:val="auto"/>
          <w:spacing w:val="0"/>
          <w:position w:val="0"/>
          <w:sz w:val="28"/>
          <w:shd w:val="clear" w:fill="auto"/>
        </w:rPr>
        <w:t>LOL</w:t>
      </w:r>
      <w:r>
        <w:rPr>
          <w:rFonts w:ascii="宋体" w:hAnsi="宋体" w:eastAsia="宋体" w:cs="宋体"/>
          <w:b/>
          <w:color w:val="auto"/>
          <w:spacing w:val="0"/>
          <w:position w:val="0"/>
          <w:sz w:val="28"/>
          <w:shd w:val="clear" w:fill="auto"/>
        </w:rPr>
        <w:t>首饰（赫顿马尔诺顿左侧进入</w:t>
      </w:r>
      <w:r>
        <w:rPr>
          <w:rFonts w:ascii="Calibri" w:hAnsi="Calibri" w:eastAsia="Calibri" w:cs="Calibri"/>
          <w:b/>
          <w:color w:val="auto"/>
          <w:spacing w:val="0"/>
          <w:position w:val="0"/>
          <w:sz w:val="28"/>
          <w:shd w:val="clear" w:fill="auto"/>
        </w:rPr>
        <w:t>Jolin</w:t>
      </w:r>
      <w:r>
        <w:rPr>
          <w:rFonts w:ascii="宋体" w:hAnsi="宋体" w:eastAsia="宋体" w:cs="宋体"/>
          <w:b/>
          <w:color w:val="auto"/>
          <w:spacing w:val="0"/>
          <w:position w:val="0"/>
          <w:sz w:val="28"/>
          <w:shd w:val="clear" w:fill="auto"/>
        </w:rPr>
        <w:t>团长）→神话首饰（福胖胖右侧进图卡兰蒂斯）</w:t>
      </w:r>
    </w:p>
    <w:p>
      <w:pPr>
        <w:spacing w:before="0" w:after="0" w:line="240" w:lineRule="auto"/>
        <w:ind w:left="0" w:right="0" w:firstLine="0"/>
        <w:jc w:val="both"/>
        <w:rPr>
          <w:rFonts w:ascii="Calibri" w:hAnsi="Calibri" w:eastAsia="Calibri" w:cs="Calibri"/>
          <w:b/>
          <w:color w:val="auto"/>
          <w:spacing w:val="0"/>
          <w:position w:val="0"/>
          <w:sz w:val="28"/>
          <w:shd w:val="clear" w:fill="auto"/>
        </w:rPr>
      </w:pPr>
    </w:p>
    <w:p>
      <w:pPr>
        <w:spacing w:before="0" w:after="0" w:line="240" w:lineRule="auto"/>
        <w:ind w:left="0" w:right="0" w:firstLine="0"/>
        <w:jc w:val="both"/>
        <w:rPr>
          <w:rFonts w:ascii="Calibri" w:hAnsi="Calibri" w:eastAsia="Calibri" w:cs="Calibri"/>
          <w:b/>
          <w:color w:val="auto"/>
          <w:spacing w:val="0"/>
          <w:position w:val="0"/>
          <w:sz w:val="28"/>
          <w:shd w:val="clear" w:fill="auto"/>
        </w:rPr>
      </w:pPr>
      <w:r>
        <w:rPr>
          <w:rFonts w:ascii="宋体" w:hAnsi="宋体" w:eastAsia="宋体" w:cs="宋体"/>
          <w:b/>
          <w:color w:val="auto"/>
          <w:spacing w:val="0"/>
          <w:position w:val="0"/>
          <w:sz w:val="28"/>
          <w:shd w:val="clear" w:fill="auto"/>
        </w:rPr>
        <w:t>左右槽升级路线为</w:t>
      </w:r>
    </w:p>
    <w:p>
      <w:pPr>
        <w:spacing w:before="0" w:after="0" w:line="240" w:lineRule="auto"/>
        <w:ind w:left="0" w:right="0" w:firstLine="0"/>
        <w:jc w:val="both"/>
        <w:rPr>
          <w:rFonts w:ascii="Calibri" w:hAnsi="Calibri" w:eastAsia="Calibri" w:cs="Calibri"/>
          <w:color w:val="auto"/>
          <w:spacing w:val="0"/>
          <w:position w:val="0"/>
          <w:sz w:val="28"/>
          <w:shd w:val="clear" w:fill="auto"/>
        </w:rPr>
      </w:pPr>
      <w:r>
        <w:rPr>
          <w:rFonts w:ascii="宋体" w:hAnsi="宋体" w:eastAsia="宋体" w:cs="宋体"/>
          <w:b/>
          <w:color w:val="auto"/>
          <w:spacing w:val="0"/>
          <w:position w:val="0"/>
          <w:sz w:val="28"/>
          <w:shd w:val="clear" w:fill="auto"/>
        </w:rPr>
        <w:t>回忆套（不能升级）→无尽左右（智慧引导爆</w:t>
      </w:r>
      <w:r>
        <w:rPr>
          <w:rFonts w:ascii="Calibri" w:hAnsi="Calibri" w:eastAsia="Calibri" w:cs="Calibri"/>
          <w:b/>
          <w:color w:val="auto"/>
          <w:spacing w:val="0"/>
          <w:position w:val="0"/>
          <w:sz w:val="28"/>
          <w:shd w:val="clear" w:fill="auto"/>
        </w:rPr>
        <w:t>/</w:t>
      </w:r>
      <w:r>
        <w:rPr>
          <w:rFonts w:ascii="宋体" w:hAnsi="宋体" w:eastAsia="宋体" w:cs="宋体"/>
          <w:b/>
          <w:color w:val="auto"/>
          <w:spacing w:val="0"/>
          <w:position w:val="0"/>
          <w:sz w:val="28"/>
          <w:shd w:val="clear" w:fill="auto"/>
        </w:rPr>
        <w:t>抽奖）→黑洞左右（最后防线</w:t>
      </w:r>
      <w:r>
        <w:rPr>
          <w:rFonts w:ascii="Calibri" w:hAnsi="Calibri" w:eastAsia="Calibri" w:cs="Calibri"/>
          <w:b/>
          <w:color w:val="auto"/>
          <w:spacing w:val="0"/>
          <w:position w:val="0"/>
          <w:sz w:val="28"/>
          <w:shd w:val="clear" w:fill="auto"/>
        </w:rPr>
        <w:t xml:space="preserve"> </w:t>
      </w:r>
      <w:r>
        <w:rPr>
          <w:rFonts w:ascii="宋体" w:hAnsi="宋体" w:eastAsia="宋体" w:cs="宋体"/>
          <w:b/>
          <w:color w:val="auto"/>
          <w:spacing w:val="0"/>
          <w:position w:val="0"/>
          <w:sz w:val="28"/>
          <w:shd w:val="clear" w:fill="auto"/>
        </w:rPr>
        <w:t>假面骑士制作</w:t>
      </w:r>
      <w:r>
        <w:rPr>
          <w:rFonts w:ascii="Calibri" w:hAnsi="Calibri" w:eastAsia="Calibri" w:cs="Calibri"/>
          <w:b/>
          <w:color w:val="auto"/>
          <w:spacing w:val="0"/>
          <w:position w:val="0"/>
          <w:sz w:val="28"/>
          <w:shd w:val="clear" w:fill="auto"/>
        </w:rPr>
        <w:t>/</w:t>
      </w:r>
      <w:r>
        <w:rPr>
          <w:rFonts w:ascii="宋体" w:hAnsi="宋体" w:eastAsia="宋体" w:cs="宋体"/>
          <w:b/>
          <w:color w:val="auto"/>
          <w:spacing w:val="0"/>
          <w:position w:val="0"/>
          <w:sz w:val="28"/>
          <w:shd w:val="clear" w:fill="auto"/>
        </w:rPr>
        <w:t>抽奖）→神魂左右（赛利亚房间左侧小狗</w:t>
      </w:r>
      <w:r>
        <w:rPr>
          <w:rFonts w:ascii="Calibri" w:hAnsi="Calibri" w:eastAsia="Calibri" w:cs="Calibri"/>
          <w:b/>
          <w:color w:val="auto"/>
          <w:spacing w:val="0"/>
          <w:position w:val="0"/>
          <w:sz w:val="28"/>
          <w:shd w:val="clear" w:fill="auto"/>
        </w:rPr>
        <w:t>/</w:t>
      </w:r>
      <w:r>
        <w:rPr>
          <w:rFonts w:ascii="宋体" w:hAnsi="宋体" w:eastAsia="宋体" w:cs="宋体"/>
          <w:b/>
          <w:color w:val="auto"/>
          <w:spacing w:val="0"/>
          <w:position w:val="0"/>
          <w:sz w:val="28"/>
          <w:shd w:val="clear" w:fill="auto"/>
        </w:rPr>
        <w:t>抽奖</w:t>
      </w:r>
      <w:r>
        <w:rPr>
          <w:rFonts w:ascii="Calibri" w:hAnsi="Calibri" w:eastAsia="Calibri" w:cs="Calibri"/>
          <w:b/>
          <w:color w:val="auto"/>
          <w:spacing w:val="0"/>
          <w:position w:val="0"/>
          <w:sz w:val="28"/>
          <w:shd w:val="clear" w:fill="auto"/>
        </w:rPr>
        <w:t>/</w:t>
      </w:r>
      <w:r>
        <w:rPr>
          <w:rFonts w:ascii="宋体" w:hAnsi="宋体" w:eastAsia="宋体" w:cs="宋体"/>
          <w:b/>
          <w:color w:val="auto"/>
          <w:spacing w:val="0"/>
          <w:position w:val="0"/>
          <w:sz w:val="28"/>
          <w:shd w:val="clear" w:fill="auto"/>
        </w:rPr>
        <w:t>累积充值任务）→暗黑之潮（普雷）首饰（最后防线</w:t>
      </w:r>
      <w:r>
        <w:rPr>
          <w:rFonts w:ascii="Calibri" w:hAnsi="Calibri" w:eastAsia="Calibri" w:cs="Calibri"/>
          <w:b/>
          <w:color w:val="auto"/>
          <w:spacing w:val="0"/>
          <w:position w:val="0"/>
          <w:sz w:val="28"/>
          <w:shd w:val="clear" w:fill="auto"/>
        </w:rPr>
        <w:t xml:space="preserve"> </w:t>
      </w:r>
      <w:r>
        <w:rPr>
          <w:rFonts w:ascii="宋体" w:hAnsi="宋体" w:eastAsia="宋体" w:cs="宋体"/>
          <w:b/>
          <w:color w:val="auto"/>
          <w:spacing w:val="0"/>
          <w:position w:val="0"/>
          <w:sz w:val="28"/>
          <w:shd w:val="clear" w:fill="auto"/>
        </w:rPr>
        <w:t>天界支援兵</w:t>
      </w:r>
      <w:r>
        <w:rPr>
          <w:rFonts w:ascii="Calibri" w:hAnsi="Calibri" w:eastAsia="Calibri" w:cs="Calibri"/>
          <w:b/>
          <w:color w:val="auto"/>
          <w:spacing w:val="0"/>
          <w:position w:val="0"/>
          <w:sz w:val="28"/>
          <w:shd w:val="clear" w:fill="auto"/>
        </w:rPr>
        <w:t>/</w:t>
      </w:r>
      <w:r>
        <w:rPr>
          <w:rFonts w:ascii="宋体" w:hAnsi="宋体" w:eastAsia="宋体" w:cs="宋体"/>
          <w:b/>
          <w:color w:val="auto"/>
          <w:spacing w:val="0"/>
          <w:position w:val="0"/>
          <w:sz w:val="28"/>
          <w:shd w:val="clear" w:fill="auto"/>
        </w:rPr>
        <w:t>抽奖</w:t>
      </w:r>
      <w:r>
        <w:rPr>
          <w:rFonts w:ascii="Calibri" w:hAnsi="Calibri" w:eastAsia="Calibri" w:cs="Calibri"/>
          <w:b/>
          <w:color w:val="auto"/>
          <w:spacing w:val="0"/>
          <w:position w:val="0"/>
          <w:sz w:val="28"/>
          <w:shd w:val="clear" w:fill="auto"/>
        </w:rPr>
        <w:t>/</w:t>
      </w:r>
      <w:r>
        <w:rPr>
          <w:rFonts w:ascii="宋体" w:hAnsi="宋体" w:eastAsia="宋体" w:cs="宋体"/>
          <w:b/>
          <w:color w:val="auto"/>
          <w:spacing w:val="0"/>
          <w:position w:val="0"/>
          <w:sz w:val="28"/>
          <w:shd w:val="clear" w:fill="auto"/>
        </w:rPr>
        <w:t>累积充值任务）→</w:t>
      </w:r>
      <w:r>
        <w:rPr>
          <w:rFonts w:ascii="Calibri" w:hAnsi="Calibri" w:eastAsia="Calibri" w:cs="Calibri"/>
          <w:b/>
          <w:color w:val="auto"/>
          <w:spacing w:val="0"/>
          <w:position w:val="0"/>
          <w:sz w:val="28"/>
          <w:shd w:val="clear" w:fill="auto"/>
        </w:rPr>
        <w:t>LOL</w:t>
      </w:r>
      <w:r>
        <w:rPr>
          <w:rFonts w:ascii="宋体" w:hAnsi="宋体" w:eastAsia="宋体" w:cs="宋体"/>
          <w:b/>
          <w:color w:val="auto"/>
          <w:spacing w:val="0"/>
          <w:position w:val="0"/>
          <w:sz w:val="28"/>
          <w:shd w:val="clear" w:fill="auto"/>
        </w:rPr>
        <w:t>左右（赫顿马尔诺顿左侧进入</w:t>
      </w:r>
      <w:r>
        <w:rPr>
          <w:rFonts w:ascii="Calibri" w:hAnsi="Calibri" w:eastAsia="Calibri" w:cs="Calibri"/>
          <w:b/>
          <w:color w:val="auto"/>
          <w:spacing w:val="0"/>
          <w:position w:val="0"/>
          <w:sz w:val="28"/>
          <w:shd w:val="clear" w:fill="auto"/>
        </w:rPr>
        <w:t>Jolin</w:t>
      </w:r>
      <w:r>
        <w:rPr>
          <w:rFonts w:ascii="宋体" w:hAnsi="宋体" w:eastAsia="宋体" w:cs="宋体"/>
          <w:b/>
          <w:color w:val="auto"/>
          <w:spacing w:val="0"/>
          <w:position w:val="0"/>
          <w:sz w:val="28"/>
          <w:shd w:val="clear" w:fill="auto"/>
        </w:rPr>
        <w:t>团长）→神话军神左右槽（福胖胖右侧进图卡兰蒂斯</w:t>
      </w:r>
      <w:r>
        <w:rPr>
          <w:rFonts w:ascii="Calibri" w:hAnsi="Calibri" w:eastAsia="Calibri" w:cs="Calibri"/>
          <w:b/>
          <w:color w:val="auto"/>
          <w:spacing w:val="0"/>
          <w:position w:val="0"/>
          <w:sz w:val="28"/>
          <w:shd w:val="clear" w:fill="auto"/>
        </w:rPr>
        <w:t>/</w:t>
      </w:r>
      <w:r>
        <w:rPr>
          <w:rFonts w:ascii="宋体" w:hAnsi="宋体" w:eastAsia="宋体" w:cs="宋体"/>
          <w:b/>
          <w:color w:val="auto"/>
          <w:spacing w:val="0"/>
          <w:position w:val="0"/>
          <w:sz w:val="28"/>
          <w:shd w:val="clear" w:fill="auto"/>
        </w:rPr>
        <w:t>抽奖</w:t>
      </w:r>
      <w:r>
        <w:rPr>
          <w:rFonts w:ascii="Calibri" w:hAnsi="Calibri" w:eastAsia="Calibri" w:cs="Calibri"/>
          <w:b/>
          <w:color w:val="auto"/>
          <w:spacing w:val="0"/>
          <w:position w:val="0"/>
          <w:sz w:val="28"/>
          <w:shd w:val="clear" w:fill="auto"/>
        </w:rPr>
        <w:t>/</w:t>
      </w:r>
      <w:r>
        <w:rPr>
          <w:rFonts w:ascii="宋体" w:hAnsi="宋体" w:eastAsia="宋体" w:cs="宋体"/>
          <w:b/>
          <w:color w:val="auto"/>
          <w:spacing w:val="0"/>
          <w:position w:val="0"/>
          <w:sz w:val="28"/>
          <w:shd w:val="clear" w:fill="auto"/>
        </w:rPr>
        <w:t>累积充值任务）</w:t>
      </w:r>
    </w:p>
    <w:p>
      <w:pPr>
        <w:spacing w:before="0" w:after="0" w:line="240" w:lineRule="auto"/>
        <w:ind w:left="0" w:right="0" w:firstLine="0"/>
        <w:jc w:val="both"/>
        <w:rPr>
          <w:rFonts w:ascii="Calibri" w:hAnsi="Calibri" w:eastAsia="Calibri" w:cs="Calibri"/>
          <w:color w:val="auto"/>
          <w:spacing w:val="0"/>
          <w:position w:val="0"/>
          <w:sz w:val="28"/>
          <w:shd w:val="clear" w:fill="auto"/>
        </w:rPr>
      </w:pPr>
      <w:r>
        <w:object>
          <v:shape id="_x0000_i1055" o:spt="75" type="#_x0000_t75" style="height:247.7pt;width:103.85pt;" o:ole="t" filled="f" o:preferrelative="t" coordsize="21600,21600">
            <v:path/>
            <v:fill on="f" focussize="0,0"/>
            <v:stroke/>
            <v:imagedata r:id="rId63" o:title=""/>
            <o:lock v:ext="edit" aspectratio="t"/>
            <w10:wrap type="none"/>
            <w10:anchorlock/>
          </v:shape>
          <o:OLEObject Type="Embed" ProgID="StaticMetafile" ShapeID="_x0000_i1055" DrawAspect="Content" ObjectID="_1468075754" r:id="rId62">
            <o:LockedField>false</o:LockedField>
          </o:OLEObject>
        </w:object>
      </w:r>
      <w:r>
        <w:object>
          <v:shape id="_x0000_i1056" o:spt="75" type="#_x0000_t75" style="height:246.9pt;width:105.95pt;" o:ole="t" filled="f" o:preferrelative="t" coordsize="21600,21600">
            <v:path/>
            <v:fill on="f" focussize="0,0"/>
            <v:stroke/>
            <v:imagedata r:id="rId65" o:title=""/>
            <o:lock v:ext="edit" aspectratio="t"/>
            <w10:wrap type="none"/>
            <w10:anchorlock/>
          </v:shape>
          <o:OLEObject Type="Embed" ProgID="StaticMetafile" ShapeID="_x0000_i1056" DrawAspect="Content" ObjectID="_1468075755" r:id="rId64">
            <o:LockedField>false</o:LockedField>
          </o:OLEObject>
        </w:object>
      </w:r>
      <w:r>
        <w:object>
          <v:shape id="_x0000_i1057" o:spt="75" type="#_x0000_t75" style="height:243.45pt;width:110.55pt;" o:ole="t" filled="f" o:preferrelative="t" coordsize="21600,21600">
            <v:path/>
            <v:fill on="f" focussize="0,0"/>
            <v:stroke/>
            <v:imagedata r:id="rId67" o:title=""/>
            <o:lock v:ext="edit" aspectratio="t"/>
            <w10:wrap type="none"/>
            <w10:anchorlock/>
          </v:shape>
          <o:OLEObject Type="Embed" ProgID="StaticMetafile" ShapeID="_x0000_i1057" DrawAspect="Content" ObjectID="_1468075756" r:id="rId66">
            <o:LockedField>false</o:LockedField>
          </o:OLEObject>
        </w:object>
      </w:r>
    </w:p>
    <w:p>
      <w:pPr>
        <w:spacing w:before="0" w:after="0" w:line="240" w:lineRule="auto"/>
        <w:ind w:left="0" w:right="0" w:firstLine="0"/>
        <w:jc w:val="center"/>
        <w:rPr>
          <w:rFonts w:ascii="Calibri" w:hAnsi="Calibri" w:eastAsia="Calibri" w:cs="Calibri"/>
          <w:b/>
          <w:color w:val="auto"/>
          <w:spacing w:val="0"/>
          <w:position w:val="0"/>
          <w:sz w:val="28"/>
          <w:shd w:val="clear" w:fill="auto"/>
        </w:rPr>
      </w:pPr>
      <w:r>
        <w:rPr>
          <w:rFonts w:ascii="宋体" w:hAnsi="宋体" w:eastAsia="宋体" w:cs="宋体"/>
          <w:color w:val="auto"/>
          <w:spacing w:val="0"/>
          <w:position w:val="0"/>
          <w:sz w:val="28"/>
          <w:shd w:val="clear" w:fill="auto"/>
        </w:rPr>
        <w:t>（↑↑部分装备套装效果展示）</w:t>
      </w:r>
      <w:r>
        <w:rPr>
          <w:rFonts w:ascii="Calibri" w:hAnsi="Calibri" w:eastAsia="Calibri" w:cs="Calibri"/>
          <w:color w:val="auto"/>
          <w:spacing w:val="0"/>
          <w:position w:val="0"/>
          <w:sz w:val="28"/>
          <w:shd w:val="clear" w:fill="auto"/>
        </w:rPr>
        <w:br w:type="textWrapping"/>
      </w:r>
      <w:r>
        <w:rPr>
          <w:rFonts w:ascii="宋体" w:hAnsi="宋体" w:eastAsia="宋体" w:cs="宋体"/>
          <w:b/>
          <w:color w:val="auto"/>
          <w:spacing w:val="0"/>
          <w:position w:val="0"/>
          <w:sz w:val="28"/>
          <w:shd w:val="clear" w:fill="auto"/>
        </w:rPr>
        <w:t>关于最顶级装备地图等</w:t>
      </w:r>
    </w:p>
    <w:p>
      <w:pPr>
        <w:spacing w:before="0" w:after="0" w:line="240" w:lineRule="auto"/>
        <w:ind w:left="0" w:right="0" w:firstLine="0"/>
        <w:jc w:val="center"/>
        <w:rPr>
          <w:rFonts w:ascii="Calibri" w:hAnsi="Calibri" w:eastAsia="Calibri" w:cs="Calibri"/>
          <w:b/>
          <w:color w:val="FF0000"/>
          <w:spacing w:val="0"/>
          <w:position w:val="0"/>
          <w:sz w:val="28"/>
          <w:shd w:val="clear" w:fill="auto"/>
        </w:rPr>
      </w:pPr>
      <w:r>
        <w:rPr>
          <w:rFonts w:ascii="宋体" w:hAnsi="宋体" w:eastAsia="宋体" w:cs="宋体"/>
          <w:b/>
          <w:color w:val="FF0000"/>
          <w:spacing w:val="0"/>
          <w:position w:val="0"/>
          <w:sz w:val="28"/>
          <w:shd w:val="clear" w:fill="auto"/>
        </w:rPr>
        <w:t>注：以下地图难度非常大</w:t>
      </w:r>
      <w:r>
        <w:rPr>
          <w:rFonts w:ascii="Calibri" w:hAnsi="Calibri" w:eastAsia="Calibri" w:cs="Calibri"/>
          <w:b/>
          <w:color w:val="FF0000"/>
          <w:spacing w:val="0"/>
          <w:position w:val="0"/>
          <w:sz w:val="28"/>
          <w:shd w:val="clear" w:fill="auto"/>
        </w:rPr>
        <w:t xml:space="preserve"> </w:t>
      </w:r>
      <w:r>
        <w:rPr>
          <w:rFonts w:ascii="宋体" w:hAnsi="宋体" w:eastAsia="宋体" w:cs="宋体"/>
          <w:b/>
          <w:color w:val="FF0000"/>
          <w:spacing w:val="0"/>
          <w:position w:val="0"/>
          <w:sz w:val="28"/>
          <w:shd w:val="clear" w:fill="auto"/>
        </w:rPr>
        <w:t>胆小不要尝试</w:t>
      </w:r>
      <w:r>
        <w:rPr>
          <w:rFonts w:ascii="Calibri" w:hAnsi="Calibri" w:eastAsia="Calibri" w:cs="Calibri"/>
          <w:b/>
          <w:color w:val="FF0000"/>
          <w:spacing w:val="0"/>
          <w:position w:val="0"/>
          <w:sz w:val="28"/>
          <w:shd w:val="clear" w:fill="auto"/>
        </w:rPr>
        <w:t xml:space="preserve"> </w:t>
      </w:r>
      <w:r>
        <w:rPr>
          <w:rFonts w:ascii="宋体" w:hAnsi="宋体" w:eastAsia="宋体" w:cs="宋体"/>
          <w:b/>
          <w:color w:val="FF0000"/>
          <w:spacing w:val="0"/>
          <w:position w:val="0"/>
          <w:sz w:val="28"/>
          <w:shd w:val="clear" w:fill="auto"/>
        </w:rPr>
        <w:t>垃圾装备不要尝试</w:t>
      </w:r>
    </w:p>
    <w:p>
      <w:pPr>
        <w:spacing w:before="0" w:after="0" w:line="240" w:lineRule="auto"/>
        <w:ind w:left="0" w:right="0" w:firstLine="0"/>
        <w:jc w:val="center"/>
        <w:rPr>
          <w:rFonts w:ascii="Calibri" w:hAnsi="Calibri" w:eastAsia="Calibri" w:cs="Calibri"/>
          <w:color w:val="auto"/>
          <w:spacing w:val="0"/>
          <w:position w:val="0"/>
          <w:sz w:val="28"/>
          <w:shd w:val="clear" w:fill="auto"/>
        </w:rPr>
      </w:pPr>
      <w:r>
        <w:rPr>
          <w:rFonts w:ascii="Calibri" w:hAnsi="Calibri" w:eastAsia="Calibri" w:cs="Calibri"/>
          <w:color w:val="auto"/>
          <w:spacing w:val="0"/>
          <w:position w:val="0"/>
          <w:sz w:val="28"/>
          <w:shd w:val="clear" w:fill="auto"/>
        </w:rPr>
        <w:t>1</w:t>
      </w:r>
      <w:r>
        <w:rPr>
          <w:rFonts w:ascii="宋体" w:hAnsi="宋体" w:eastAsia="宋体" w:cs="宋体"/>
          <w:color w:val="auto"/>
          <w:spacing w:val="0"/>
          <w:position w:val="0"/>
          <w:sz w:val="28"/>
          <w:shd w:val="clear" w:fill="auto"/>
        </w:rPr>
        <w:t>：通过领取强者之路等</w:t>
      </w:r>
      <w:r>
        <w:rPr>
          <w:rFonts w:ascii="Calibri" w:hAnsi="Calibri" w:eastAsia="Calibri" w:cs="Calibri"/>
          <w:color w:val="auto"/>
          <w:spacing w:val="0"/>
          <w:position w:val="0"/>
          <w:sz w:val="28"/>
          <w:shd w:val="clear" w:fill="auto"/>
        </w:rPr>
        <w:t>16</w:t>
      </w:r>
      <w:r>
        <w:rPr>
          <w:rFonts w:ascii="宋体" w:hAnsi="宋体" w:eastAsia="宋体" w:cs="宋体"/>
          <w:color w:val="auto"/>
          <w:spacing w:val="0"/>
          <w:position w:val="0"/>
          <w:sz w:val="28"/>
          <w:shd w:val="clear" w:fill="auto"/>
        </w:rPr>
        <w:t>个地图</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每日通关后可以获得制作顶级非卖品的装备必备材料以及日常需求物品</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地图消耗门票后通关击杀</w:t>
      </w:r>
      <w:r>
        <w:rPr>
          <w:rFonts w:ascii="Calibri" w:hAnsi="Calibri" w:eastAsia="Calibri" w:cs="Calibri"/>
          <w:color w:val="auto"/>
          <w:spacing w:val="0"/>
          <w:position w:val="0"/>
          <w:sz w:val="28"/>
          <w:shd w:val="clear" w:fill="auto"/>
        </w:rPr>
        <w:t>boss</w:t>
      </w:r>
      <w:r>
        <w:rPr>
          <w:rFonts w:ascii="宋体" w:hAnsi="宋体" w:eastAsia="宋体" w:cs="宋体"/>
          <w:color w:val="auto"/>
          <w:spacing w:val="0"/>
          <w:position w:val="0"/>
          <w:sz w:val="28"/>
          <w:shd w:val="clear" w:fill="auto"/>
        </w:rPr>
        <w:t>即可完成任务</w:t>
      </w:r>
    </w:p>
    <w:p>
      <w:pPr>
        <w:spacing w:before="0" w:after="0" w:line="240" w:lineRule="auto"/>
        <w:ind w:left="0" w:right="0" w:firstLine="0"/>
        <w:jc w:val="center"/>
        <w:rPr>
          <w:rFonts w:ascii="Calibri" w:hAnsi="Calibri" w:eastAsia="Calibri" w:cs="Calibri"/>
          <w:color w:val="auto"/>
          <w:spacing w:val="0"/>
          <w:position w:val="0"/>
          <w:sz w:val="28"/>
          <w:shd w:val="clear" w:fill="auto"/>
        </w:rPr>
      </w:pPr>
      <w:r>
        <w:object>
          <v:shape id="_x0000_i1058" o:spt="75" type="#_x0000_t75" style="height:199.55pt;width:304.6pt;" o:ole="t" filled="f" o:preferrelative="t" coordsize="21600,21600">
            <v:path/>
            <v:fill on="f" focussize="0,0"/>
            <v:stroke/>
            <v:imagedata r:id="rId69" o:title=""/>
            <o:lock v:ext="edit" aspectratio="t"/>
            <w10:wrap type="none"/>
            <w10:anchorlock/>
          </v:shape>
          <o:OLEObject Type="Embed" ProgID="StaticMetafile" ShapeID="_x0000_i1058" DrawAspect="Content" ObjectID="_1468075757" r:id="rId68">
            <o:LockedField>false</o:LockedField>
          </o:OLEObject>
        </w:object>
      </w:r>
    </w:p>
    <w:p>
      <w:pPr>
        <w:spacing w:before="0" w:after="0" w:line="240" w:lineRule="auto"/>
        <w:ind w:left="0" w:right="0" w:firstLine="0"/>
        <w:jc w:val="center"/>
        <w:rPr>
          <w:rFonts w:ascii="Calibri" w:hAnsi="Calibri" w:eastAsia="Calibri" w:cs="Calibri"/>
          <w:color w:val="auto"/>
          <w:spacing w:val="0"/>
          <w:position w:val="0"/>
          <w:sz w:val="28"/>
          <w:shd w:val="clear" w:fill="auto"/>
        </w:rPr>
      </w:pPr>
    </w:p>
    <w:p>
      <w:pPr>
        <w:spacing w:before="0" w:after="0" w:line="240" w:lineRule="auto"/>
        <w:ind w:left="0" w:right="0" w:firstLine="0"/>
        <w:jc w:val="both"/>
        <w:rPr>
          <w:rFonts w:ascii="Calibri" w:hAnsi="Calibri" w:eastAsia="Calibri" w:cs="Calibri"/>
          <w:color w:val="auto"/>
          <w:spacing w:val="0"/>
          <w:position w:val="0"/>
          <w:sz w:val="28"/>
          <w:shd w:val="clear" w:fill="auto"/>
        </w:rPr>
      </w:pPr>
      <w:r>
        <w:rPr>
          <w:rFonts w:ascii="Calibri" w:hAnsi="Calibri" w:eastAsia="Calibri" w:cs="Calibri"/>
          <w:color w:val="auto"/>
          <w:spacing w:val="0"/>
          <w:position w:val="0"/>
          <w:sz w:val="28"/>
          <w:shd w:val="clear" w:fill="auto"/>
        </w:rPr>
        <w:t>2</w:t>
      </w:r>
      <w:r>
        <w:rPr>
          <w:rFonts w:ascii="宋体" w:hAnsi="宋体" w:eastAsia="宋体" w:cs="宋体"/>
          <w:color w:val="auto"/>
          <w:spacing w:val="0"/>
          <w:position w:val="0"/>
          <w:sz w:val="28"/>
          <w:shd w:val="clear" w:fill="auto"/>
        </w:rPr>
        <w:t>：索西亚处兑换终极魔兽阶梯门票进入魔兽</w:t>
      </w:r>
      <w:r>
        <w:rPr>
          <w:rFonts w:ascii="Calibri" w:hAnsi="Calibri" w:eastAsia="Calibri" w:cs="Calibri"/>
          <w:color w:val="auto"/>
          <w:spacing w:val="0"/>
          <w:position w:val="0"/>
          <w:sz w:val="28"/>
          <w:shd w:val="clear" w:fill="auto"/>
        </w:rPr>
        <w:t>1-5</w:t>
      </w:r>
      <w:r>
        <w:rPr>
          <w:rFonts w:ascii="宋体" w:hAnsi="宋体" w:eastAsia="宋体" w:cs="宋体"/>
          <w:color w:val="auto"/>
          <w:spacing w:val="0"/>
          <w:position w:val="0"/>
          <w:sz w:val="28"/>
          <w:shd w:val="clear" w:fill="auto"/>
        </w:rPr>
        <w:t>阶地图</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地图内随机爆出制作顶级噩梦套的材</w:t>
      </w:r>
    </w:p>
    <w:p>
      <w:pPr>
        <w:spacing w:before="0" w:after="0" w:line="240" w:lineRule="auto"/>
        <w:ind w:left="0" w:right="0" w:firstLine="0"/>
        <w:jc w:val="center"/>
        <w:rPr>
          <w:rFonts w:ascii="Calibri" w:hAnsi="Calibri" w:eastAsia="Calibri" w:cs="Calibri"/>
          <w:color w:val="auto"/>
          <w:spacing w:val="0"/>
          <w:position w:val="0"/>
          <w:sz w:val="28"/>
          <w:shd w:val="clear" w:fill="auto"/>
        </w:rPr>
      </w:pPr>
      <w:r>
        <w:object>
          <v:shape id="_x0000_i1059" o:spt="75" type="#_x0000_t75" style="height:115.4pt;width:241.9pt;" o:ole="t" filled="f" o:preferrelative="t" coordsize="21600,21600">
            <v:path/>
            <v:fill on="f" focussize="0,0"/>
            <v:stroke/>
            <v:imagedata r:id="rId71" o:title=""/>
            <o:lock v:ext="edit" aspectratio="t"/>
            <w10:wrap type="none"/>
            <w10:anchorlock/>
          </v:shape>
          <o:OLEObject Type="Embed" ProgID="StaticMetafile" ShapeID="_x0000_i1059" DrawAspect="Content" ObjectID="_1468075758" r:id="rId70">
            <o:LockedField>false</o:LockedField>
          </o:OLEObject>
        </w:object>
      </w:r>
    </w:p>
    <w:p>
      <w:pPr>
        <w:spacing w:before="0" w:after="0" w:line="240" w:lineRule="auto"/>
        <w:ind w:left="0" w:right="0" w:firstLine="0"/>
        <w:jc w:val="center"/>
        <w:rPr>
          <w:rFonts w:ascii="Calibri" w:hAnsi="Calibri" w:eastAsia="Calibri" w:cs="Calibri"/>
          <w:color w:val="auto"/>
          <w:spacing w:val="0"/>
          <w:position w:val="0"/>
          <w:sz w:val="28"/>
          <w:shd w:val="clear" w:fill="auto"/>
        </w:rPr>
      </w:pPr>
    </w:p>
    <w:p>
      <w:pPr>
        <w:tabs>
          <w:tab w:val="left" w:pos="2346"/>
        </w:tabs>
        <w:spacing w:before="0" w:after="0" w:line="240" w:lineRule="auto"/>
        <w:ind w:left="0" w:right="0" w:firstLine="0"/>
        <w:jc w:val="left"/>
        <w:rPr>
          <w:rFonts w:ascii="Calibri" w:hAnsi="Calibri" w:eastAsia="Calibri" w:cs="Calibri"/>
          <w:color w:val="auto"/>
          <w:spacing w:val="0"/>
          <w:position w:val="0"/>
          <w:sz w:val="28"/>
          <w:shd w:val="clear" w:fill="auto"/>
        </w:rPr>
      </w:pPr>
      <w:r>
        <w:rPr>
          <w:rFonts w:ascii="Calibri" w:hAnsi="Calibri" w:eastAsia="Calibri" w:cs="Calibri"/>
          <w:color w:val="auto"/>
          <w:spacing w:val="0"/>
          <w:position w:val="0"/>
          <w:sz w:val="28"/>
          <w:shd w:val="clear" w:fill="auto"/>
        </w:rPr>
        <w:t>3</w:t>
      </w:r>
      <w:r>
        <w:rPr>
          <w:rFonts w:ascii="宋体" w:hAnsi="宋体" w:eastAsia="宋体" w:cs="宋体"/>
          <w:color w:val="auto"/>
          <w:spacing w:val="0"/>
          <w:position w:val="0"/>
          <w:sz w:val="28"/>
          <w:shd w:val="clear" w:fill="auto"/>
        </w:rPr>
        <w:t>：领取巅峰夺宝任务</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通过超时空门票进入酒馆夺宝地图</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完成后奖励称号勋章</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通过称号勋章兑换升级本服最顶级的白嫖称号（属性堪比定制）</w:t>
      </w:r>
    </w:p>
    <w:p>
      <w:pPr>
        <w:tabs>
          <w:tab w:val="left" w:pos="2346"/>
        </w:tabs>
        <w:spacing w:before="0" w:after="0" w:line="240" w:lineRule="auto"/>
        <w:ind w:left="0" w:right="0" w:firstLine="0"/>
        <w:jc w:val="center"/>
        <w:rPr>
          <w:rFonts w:ascii="Calibri" w:hAnsi="Calibri" w:eastAsia="Calibri" w:cs="Calibri"/>
          <w:color w:val="auto"/>
          <w:spacing w:val="0"/>
          <w:position w:val="0"/>
          <w:sz w:val="28"/>
          <w:shd w:val="clear" w:fill="auto"/>
        </w:rPr>
      </w:pPr>
      <w:r>
        <w:object>
          <v:shape id="_x0000_i1060" o:spt="75" type="#_x0000_t75" style="height:144.7pt;width:303.8pt;" o:ole="t" filled="f" o:preferrelative="t" coordsize="21600,21600">
            <v:path/>
            <v:fill on="f" focussize="0,0"/>
            <v:stroke/>
            <v:imagedata r:id="rId73" o:title=""/>
            <o:lock v:ext="edit" aspectratio="t"/>
            <w10:wrap type="none"/>
            <w10:anchorlock/>
          </v:shape>
          <o:OLEObject Type="Embed" ProgID="StaticMetafile" ShapeID="_x0000_i1060" DrawAspect="Content" ObjectID="_1468075759" r:id="rId72">
            <o:LockedField>false</o:LockedField>
          </o:OLEObject>
        </w:object>
      </w:r>
    </w:p>
    <w:p>
      <w:pPr>
        <w:spacing w:before="0" w:after="0" w:line="240" w:lineRule="auto"/>
        <w:ind w:left="0" w:right="0" w:firstLine="0"/>
        <w:jc w:val="both"/>
        <w:rPr>
          <w:rFonts w:ascii="Calibri" w:hAnsi="Calibri" w:eastAsia="Calibri" w:cs="Calibri"/>
          <w:color w:val="auto"/>
          <w:spacing w:val="0"/>
          <w:position w:val="0"/>
          <w:sz w:val="28"/>
          <w:shd w:val="clear" w:fill="auto"/>
        </w:rPr>
      </w:pPr>
    </w:p>
    <w:p>
      <w:pPr>
        <w:spacing w:before="0" w:after="0" w:line="240" w:lineRule="auto"/>
        <w:ind w:left="0" w:right="0" w:firstLine="0"/>
        <w:jc w:val="center"/>
        <w:rPr>
          <w:rFonts w:ascii="Calibri" w:hAnsi="Calibri" w:eastAsia="Calibri" w:cs="Calibri"/>
          <w:b/>
          <w:color w:val="auto"/>
          <w:spacing w:val="0"/>
          <w:position w:val="0"/>
          <w:sz w:val="28"/>
          <w:shd w:val="clear" w:fill="auto"/>
        </w:rPr>
      </w:pPr>
      <w:r>
        <w:rPr>
          <w:rFonts w:ascii="宋体" w:hAnsi="宋体" w:eastAsia="宋体" w:cs="宋体"/>
          <w:b/>
          <w:color w:val="auto"/>
          <w:spacing w:val="0"/>
          <w:position w:val="0"/>
          <w:sz w:val="28"/>
          <w:shd w:val="clear" w:fill="auto"/>
        </w:rPr>
        <w:t>门票</w:t>
      </w:r>
    </w:p>
    <w:p>
      <w:pPr>
        <w:spacing w:before="0" w:after="0" w:line="240" w:lineRule="auto"/>
        <w:ind w:left="0" w:right="0" w:firstLine="0"/>
        <w:jc w:val="center"/>
        <w:rPr>
          <w:rFonts w:ascii="Calibri" w:hAnsi="Calibri" w:eastAsia="Calibri" w:cs="Calibri"/>
          <w:b/>
          <w:color w:val="auto"/>
          <w:spacing w:val="0"/>
          <w:position w:val="0"/>
          <w:sz w:val="28"/>
          <w:shd w:val="clear" w:fill="auto"/>
        </w:rPr>
      </w:pPr>
      <w:r>
        <w:object>
          <v:shape id="_x0000_i1061" o:spt="75" type="#_x0000_t75" style="height:318.45pt;width:370.95pt;" o:ole="t" filled="f" o:preferrelative="t" coordsize="21600,21600">
            <v:path/>
            <v:fill on="f" focussize="0,0"/>
            <v:stroke/>
            <v:imagedata r:id="rId75" o:title=""/>
            <o:lock v:ext="edit" aspectratio="t"/>
            <w10:wrap type="none"/>
            <w10:anchorlock/>
          </v:shape>
          <o:OLEObject Type="Embed" ProgID="StaticMetafile" ShapeID="_x0000_i1061" DrawAspect="Content" ObjectID="_1468075760" r:id="rId74">
            <o:LockedField>false</o:LockedField>
          </o:OLEObject>
        </w:object>
      </w:r>
    </w:p>
    <w:p>
      <w:pPr>
        <w:spacing w:before="0" w:after="0" w:line="240" w:lineRule="auto"/>
        <w:ind w:left="0" w:right="0" w:firstLine="0"/>
        <w:jc w:val="both"/>
        <w:rPr>
          <w:rFonts w:ascii="Calibri" w:hAnsi="Calibri" w:eastAsia="Calibri" w:cs="Calibri"/>
          <w:color w:val="auto"/>
          <w:spacing w:val="0"/>
          <w:position w:val="0"/>
          <w:sz w:val="28"/>
          <w:shd w:val="clear" w:fill="auto"/>
        </w:rPr>
      </w:pPr>
      <w:r>
        <w:rPr>
          <w:rFonts w:ascii="宋体" w:hAnsi="宋体" w:eastAsia="宋体" w:cs="宋体"/>
          <w:color w:val="auto"/>
          <w:spacing w:val="0"/>
          <w:position w:val="0"/>
          <w:sz w:val="28"/>
          <w:shd w:val="clear" w:fill="auto"/>
        </w:rPr>
        <w:t>上图为门票一览图</w:t>
      </w:r>
    </w:p>
    <w:p>
      <w:pPr>
        <w:spacing w:before="0" w:after="0" w:line="240" w:lineRule="auto"/>
        <w:ind w:left="0" w:right="0" w:firstLine="0"/>
        <w:jc w:val="both"/>
        <w:rPr>
          <w:rFonts w:ascii="Calibri" w:hAnsi="Calibri" w:eastAsia="Calibri" w:cs="Calibri"/>
          <w:color w:val="auto"/>
          <w:spacing w:val="0"/>
          <w:position w:val="0"/>
          <w:sz w:val="28"/>
          <w:shd w:val="clear" w:fill="auto"/>
        </w:rPr>
      </w:pPr>
      <w:r>
        <w:rPr>
          <w:rFonts w:ascii="宋体" w:hAnsi="宋体" w:eastAsia="宋体" w:cs="宋体"/>
          <w:color w:val="auto"/>
          <w:spacing w:val="0"/>
          <w:position w:val="0"/>
          <w:sz w:val="28"/>
          <w:shd w:val="clear" w:fill="auto"/>
        </w:rPr>
        <w:t>爱丽丝之歌（魂图门票）</w:t>
      </w:r>
      <w:r>
        <w:rPr>
          <w:rFonts w:ascii="Calibri" w:hAnsi="Calibri" w:eastAsia="Calibri" w:cs="Calibri"/>
          <w:color w:val="auto"/>
          <w:spacing w:val="0"/>
          <w:position w:val="0"/>
          <w:sz w:val="28"/>
          <w:shd w:val="clear" w:fill="auto"/>
        </w:rPr>
        <w:t>=</w:t>
      </w:r>
      <w:r>
        <w:rPr>
          <w:rFonts w:ascii="宋体" w:hAnsi="宋体" w:eastAsia="宋体" w:cs="宋体"/>
          <w:color w:val="auto"/>
          <w:spacing w:val="0"/>
          <w:position w:val="0"/>
          <w:sz w:val="28"/>
          <w:shd w:val="clear" w:fill="auto"/>
        </w:rPr>
        <w:t>流通货币</w:t>
      </w:r>
      <w:r>
        <w:rPr>
          <w:rFonts w:ascii="Calibri" w:hAnsi="Calibri" w:eastAsia="Calibri" w:cs="Calibri"/>
          <w:color w:val="auto"/>
          <w:spacing w:val="0"/>
          <w:position w:val="0"/>
          <w:sz w:val="28"/>
          <w:shd w:val="clear" w:fill="auto"/>
        </w:rPr>
        <w:t>x50</w:t>
      </w:r>
      <w:r>
        <w:rPr>
          <w:rFonts w:ascii="宋体" w:hAnsi="宋体" w:eastAsia="宋体" w:cs="宋体"/>
          <w:color w:val="auto"/>
          <w:spacing w:val="0"/>
          <w:position w:val="0"/>
          <w:sz w:val="28"/>
          <w:shd w:val="clear" w:fill="auto"/>
        </w:rPr>
        <w:t>个＋</w:t>
      </w:r>
      <w:r>
        <w:rPr>
          <w:rFonts w:ascii="Calibri" w:hAnsi="Calibri" w:eastAsia="Calibri" w:cs="Calibri"/>
          <w:color w:val="auto"/>
          <w:spacing w:val="0"/>
          <w:position w:val="0"/>
          <w:sz w:val="28"/>
          <w:shd w:val="clear" w:fill="auto"/>
        </w:rPr>
        <w:t>20W</w:t>
      </w:r>
      <w:r>
        <w:rPr>
          <w:rFonts w:ascii="宋体" w:hAnsi="宋体" w:eastAsia="宋体" w:cs="宋体"/>
          <w:color w:val="auto"/>
          <w:spacing w:val="0"/>
          <w:position w:val="0"/>
          <w:sz w:val="28"/>
          <w:shd w:val="clear" w:fill="auto"/>
        </w:rPr>
        <w:t>金币</w:t>
      </w:r>
    </w:p>
    <w:p>
      <w:pPr>
        <w:spacing w:before="0" w:after="0" w:line="240" w:lineRule="auto"/>
        <w:ind w:left="0" w:right="0" w:firstLine="0"/>
        <w:jc w:val="both"/>
        <w:rPr>
          <w:rFonts w:ascii="Calibri" w:hAnsi="Calibri" w:eastAsia="Calibri" w:cs="Calibri"/>
          <w:color w:val="auto"/>
          <w:spacing w:val="0"/>
          <w:position w:val="0"/>
          <w:sz w:val="28"/>
          <w:shd w:val="clear" w:fill="auto"/>
        </w:rPr>
      </w:pPr>
      <w:r>
        <w:rPr>
          <w:rFonts w:ascii="宋体" w:hAnsi="宋体" w:eastAsia="宋体" w:cs="宋体"/>
          <w:color w:val="auto"/>
          <w:spacing w:val="0"/>
          <w:position w:val="0"/>
          <w:sz w:val="28"/>
          <w:shd w:val="clear" w:fill="auto"/>
        </w:rPr>
        <w:t>安图恩门票</w:t>
      </w:r>
      <w:r>
        <w:rPr>
          <w:rFonts w:ascii="Calibri" w:hAnsi="Calibri" w:eastAsia="Calibri" w:cs="Calibri"/>
          <w:color w:val="auto"/>
          <w:spacing w:val="0"/>
          <w:position w:val="0"/>
          <w:sz w:val="28"/>
          <w:shd w:val="clear" w:fill="auto"/>
        </w:rPr>
        <w:t>=</w:t>
      </w:r>
      <w:r>
        <w:rPr>
          <w:rFonts w:ascii="宋体" w:hAnsi="宋体" w:eastAsia="宋体" w:cs="宋体"/>
          <w:color w:val="auto"/>
          <w:spacing w:val="0"/>
          <w:position w:val="0"/>
          <w:sz w:val="28"/>
          <w:shd w:val="clear" w:fill="auto"/>
        </w:rPr>
        <w:t>魔刹石</w:t>
      </w:r>
      <w:r>
        <w:rPr>
          <w:rFonts w:ascii="Calibri" w:hAnsi="Calibri" w:eastAsia="Calibri" w:cs="Calibri"/>
          <w:color w:val="auto"/>
          <w:spacing w:val="0"/>
          <w:position w:val="0"/>
          <w:sz w:val="28"/>
          <w:shd w:val="clear" w:fill="auto"/>
        </w:rPr>
        <w:t>x30</w:t>
      </w:r>
      <w:r>
        <w:rPr>
          <w:rFonts w:ascii="宋体" w:hAnsi="宋体" w:eastAsia="宋体" w:cs="宋体"/>
          <w:color w:val="auto"/>
          <w:spacing w:val="0"/>
          <w:position w:val="0"/>
          <w:sz w:val="28"/>
          <w:shd w:val="clear" w:fill="auto"/>
        </w:rPr>
        <w:t>个（直接进图）</w:t>
      </w:r>
    </w:p>
    <w:p>
      <w:pPr>
        <w:spacing w:before="0" w:after="0" w:line="240" w:lineRule="auto"/>
        <w:ind w:left="0" w:right="0" w:firstLine="0"/>
        <w:jc w:val="both"/>
        <w:rPr>
          <w:rFonts w:ascii="Calibri" w:hAnsi="Calibri" w:eastAsia="Calibri" w:cs="Calibri"/>
          <w:color w:val="auto"/>
          <w:spacing w:val="0"/>
          <w:position w:val="0"/>
          <w:sz w:val="28"/>
          <w:shd w:val="clear" w:fill="auto"/>
        </w:rPr>
      </w:pPr>
      <w:r>
        <w:rPr>
          <w:rFonts w:ascii="宋体" w:hAnsi="宋体" w:eastAsia="宋体" w:cs="宋体"/>
          <w:color w:val="auto"/>
          <w:spacing w:val="0"/>
          <w:position w:val="0"/>
          <w:sz w:val="28"/>
          <w:shd w:val="clear" w:fill="auto"/>
        </w:rPr>
        <w:t>卢克门票</w:t>
      </w:r>
      <w:r>
        <w:rPr>
          <w:rFonts w:ascii="Calibri" w:hAnsi="Calibri" w:eastAsia="Calibri" w:cs="Calibri"/>
          <w:color w:val="auto"/>
          <w:spacing w:val="0"/>
          <w:position w:val="0"/>
          <w:sz w:val="28"/>
          <w:shd w:val="clear" w:fill="auto"/>
        </w:rPr>
        <w:t>=</w:t>
      </w:r>
      <w:r>
        <w:rPr>
          <w:rFonts w:ascii="宋体" w:hAnsi="宋体" w:eastAsia="宋体" w:cs="宋体"/>
          <w:color w:val="auto"/>
          <w:spacing w:val="0"/>
          <w:position w:val="0"/>
          <w:sz w:val="28"/>
          <w:shd w:val="clear" w:fill="auto"/>
        </w:rPr>
        <w:t>魔刹石</w:t>
      </w:r>
      <w:r>
        <w:rPr>
          <w:rFonts w:ascii="Calibri" w:hAnsi="Calibri" w:eastAsia="Calibri" w:cs="Calibri"/>
          <w:color w:val="auto"/>
          <w:spacing w:val="0"/>
          <w:position w:val="0"/>
          <w:sz w:val="28"/>
          <w:shd w:val="clear" w:fill="auto"/>
        </w:rPr>
        <w:t>x100</w:t>
      </w:r>
      <w:r>
        <w:rPr>
          <w:rFonts w:ascii="宋体" w:hAnsi="宋体" w:eastAsia="宋体" w:cs="宋体"/>
          <w:color w:val="auto"/>
          <w:spacing w:val="0"/>
          <w:position w:val="0"/>
          <w:sz w:val="28"/>
          <w:shd w:val="clear" w:fill="auto"/>
        </w:rPr>
        <w:t>个（直接进图）</w:t>
      </w:r>
    </w:p>
    <w:p>
      <w:pPr>
        <w:spacing w:before="0" w:after="0" w:line="240" w:lineRule="auto"/>
        <w:ind w:left="0" w:right="0" w:firstLine="0"/>
        <w:jc w:val="both"/>
        <w:rPr>
          <w:rFonts w:ascii="Calibri" w:hAnsi="Calibri" w:eastAsia="Calibri" w:cs="Calibri"/>
          <w:color w:val="auto"/>
          <w:spacing w:val="0"/>
          <w:position w:val="0"/>
          <w:sz w:val="28"/>
          <w:shd w:val="clear" w:fill="auto"/>
        </w:rPr>
      </w:pPr>
      <w:r>
        <w:rPr>
          <w:rFonts w:ascii="宋体" w:hAnsi="宋体" w:eastAsia="宋体" w:cs="宋体"/>
          <w:color w:val="auto"/>
          <w:spacing w:val="0"/>
          <w:position w:val="0"/>
          <w:sz w:val="28"/>
          <w:shd w:val="clear" w:fill="auto"/>
        </w:rPr>
        <w:t>超时空门票</w:t>
      </w:r>
      <w:r>
        <w:rPr>
          <w:rFonts w:ascii="Calibri" w:hAnsi="Calibri" w:eastAsia="Calibri" w:cs="Calibri"/>
          <w:color w:val="auto"/>
          <w:spacing w:val="0"/>
          <w:position w:val="0"/>
          <w:sz w:val="28"/>
          <w:shd w:val="clear" w:fill="auto"/>
        </w:rPr>
        <w:t>=</w:t>
      </w:r>
      <w:r>
        <w:rPr>
          <w:rFonts w:ascii="宋体" w:hAnsi="宋体" w:eastAsia="宋体" w:cs="宋体"/>
          <w:color w:val="auto"/>
          <w:spacing w:val="0"/>
          <w:position w:val="0"/>
          <w:sz w:val="28"/>
          <w:shd w:val="clear" w:fill="auto"/>
        </w:rPr>
        <w:t>大饼</w:t>
      </w:r>
      <w:r>
        <w:rPr>
          <w:rFonts w:ascii="Calibri" w:hAnsi="Calibri" w:eastAsia="Calibri" w:cs="Calibri"/>
          <w:color w:val="auto"/>
          <w:spacing w:val="0"/>
          <w:position w:val="0"/>
          <w:sz w:val="28"/>
          <w:shd w:val="clear" w:fill="auto"/>
        </w:rPr>
        <w:t xml:space="preserve">x100 + </w:t>
      </w:r>
      <w:r>
        <w:rPr>
          <w:rFonts w:ascii="宋体" w:hAnsi="宋体" w:eastAsia="宋体" w:cs="宋体"/>
          <w:color w:val="auto"/>
          <w:spacing w:val="0"/>
          <w:position w:val="0"/>
          <w:sz w:val="28"/>
          <w:shd w:val="clear" w:fill="auto"/>
        </w:rPr>
        <w:t>暗物质</w:t>
      </w:r>
      <w:r>
        <w:rPr>
          <w:rFonts w:ascii="Calibri" w:hAnsi="Calibri" w:eastAsia="Calibri" w:cs="Calibri"/>
          <w:color w:val="auto"/>
          <w:spacing w:val="0"/>
          <w:position w:val="0"/>
          <w:sz w:val="28"/>
          <w:shd w:val="clear" w:fill="auto"/>
        </w:rPr>
        <w:t xml:space="preserve">x100 + </w:t>
      </w:r>
      <w:r>
        <w:rPr>
          <w:rFonts w:ascii="宋体" w:hAnsi="宋体" w:eastAsia="宋体" w:cs="宋体"/>
          <w:color w:val="auto"/>
          <w:spacing w:val="0"/>
          <w:position w:val="0"/>
          <w:sz w:val="28"/>
          <w:shd w:val="clear" w:fill="auto"/>
        </w:rPr>
        <w:t>光之根源</w:t>
      </w:r>
      <w:r>
        <w:rPr>
          <w:rFonts w:ascii="Calibri" w:hAnsi="Calibri" w:eastAsia="Calibri" w:cs="Calibri"/>
          <w:color w:val="auto"/>
          <w:spacing w:val="0"/>
          <w:position w:val="0"/>
          <w:sz w:val="28"/>
          <w:shd w:val="clear" w:fill="auto"/>
        </w:rPr>
        <w:t>x100</w:t>
      </w:r>
    </w:p>
    <w:p>
      <w:pPr>
        <w:spacing w:before="0" w:after="0" w:line="240" w:lineRule="auto"/>
        <w:ind w:left="0" w:right="0" w:firstLine="0"/>
        <w:jc w:val="both"/>
        <w:rPr>
          <w:rFonts w:ascii="Calibri" w:hAnsi="Calibri" w:eastAsia="Calibri" w:cs="Calibri"/>
          <w:color w:val="auto"/>
          <w:spacing w:val="0"/>
          <w:position w:val="0"/>
          <w:sz w:val="28"/>
          <w:shd w:val="clear" w:fill="auto"/>
        </w:rPr>
      </w:pPr>
      <w:r>
        <w:rPr>
          <w:rFonts w:ascii="宋体" w:hAnsi="宋体" w:eastAsia="宋体" w:cs="宋体"/>
          <w:color w:val="auto"/>
          <w:spacing w:val="0"/>
          <w:position w:val="0"/>
          <w:sz w:val="28"/>
          <w:shd w:val="clear" w:fill="auto"/>
        </w:rPr>
        <w:t>普雷六阶段门票</w:t>
      </w:r>
      <w:r>
        <w:rPr>
          <w:rFonts w:ascii="Calibri" w:hAnsi="Calibri" w:eastAsia="Calibri" w:cs="Calibri"/>
          <w:color w:val="auto"/>
          <w:spacing w:val="0"/>
          <w:position w:val="0"/>
          <w:sz w:val="28"/>
          <w:shd w:val="clear" w:fill="auto"/>
        </w:rPr>
        <w:t>=</w:t>
      </w:r>
      <w:r>
        <w:rPr>
          <w:rFonts w:ascii="宋体" w:hAnsi="宋体" w:eastAsia="宋体" w:cs="宋体"/>
          <w:color w:val="auto"/>
          <w:spacing w:val="0"/>
          <w:position w:val="0"/>
          <w:sz w:val="28"/>
          <w:shd w:val="clear" w:fill="auto"/>
        </w:rPr>
        <w:t>超时空门票</w:t>
      </w:r>
      <w:r>
        <w:rPr>
          <w:rFonts w:ascii="Calibri" w:hAnsi="Calibri" w:eastAsia="Calibri" w:cs="Calibri"/>
          <w:color w:val="auto"/>
          <w:spacing w:val="0"/>
          <w:position w:val="0"/>
          <w:sz w:val="28"/>
          <w:shd w:val="clear" w:fill="auto"/>
        </w:rPr>
        <w:t>x1 +</w:t>
      </w:r>
      <w:r>
        <w:rPr>
          <w:rFonts w:ascii="宋体" w:hAnsi="宋体" w:eastAsia="宋体" w:cs="宋体"/>
          <w:color w:val="auto"/>
          <w:spacing w:val="0"/>
          <w:position w:val="0"/>
          <w:sz w:val="28"/>
          <w:shd w:val="clear" w:fill="auto"/>
        </w:rPr>
        <w:t>流通货币</w:t>
      </w:r>
      <w:r>
        <w:rPr>
          <w:rFonts w:ascii="Calibri" w:hAnsi="Calibri" w:eastAsia="Calibri" w:cs="Calibri"/>
          <w:color w:val="auto"/>
          <w:spacing w:val="0"/>
          <w:position w:val="0"/>
          <w:sz w:val="28"/>
          <w:shd w:val="clear" w:fill="auto"/>
        </w:rPr>
        <w:t>x1000 +</w:t>
      </w:r>
      <w:r>
        <w:rPr>
          <w:rFonts w:ascii="宋体" w:hAnsi="宋体" w:eastAsia="宋体" w:cs="宋体"/>
          <w:color w:val="auto"/>
          <w:spacing w:val="0"/>
          <w:position w:val="0"/>
          <w:sz w:val="28"/>
          <w:shd w:val="clear" w:fill="auto"/>
        </w:rPr>
        <w:t>暗物质</w:t>
      </w:r>
      <w:r>
        <w:rPr>
          <w:rFonts w:ascii="Calibri" w:hAnsi="Calibri" w:eastAsia="Calibri" w:cs="Calibri"/>
          <w:color w:val="auto"/>
          <w:spacing w:val="0"/>
          <w:position w:val="0"/>
          <w:sz w:val="28"/>
          <w:shd w:val="clear" w:fill="auto"/>
        </w:rPr>
        <w:t xml:space="preserve">x200 </w:t>
      </w:r>
      <w:r>
        <w:rPr>
          <w:rFonts w:ascii="宋体" w:hAnsi="宋体" w:eastAsia="宋体" w:cs="宋体"/>
          <w:color w:val="auto"/>
          <w:spacing w:val="0"/>
          <w:position w:val="0"/>
          <w:sz w:val="28"/>
          <w:shd w:val="clear" w:fill="auto"/>
        </w:rPr>
        <w:t>光之根源</w:t>
      </w:r>
      <w:r>
        <w:rPr>
          <w:rFonts w:ascii="Calibri" w:hAnsi="Calibri" w:eastAsia="Calibri" w:cs="Calibri"/>
          <w:color w:val="auto"/>
          <w:spacing w:val="0"/>
          <w:position w:val="0"/>
          <w:sz w:val="28"/>
          <w:shd w:val="clear" w:fill="auto"/>
        </w:rPr>
        <w:t>x200+</w:t>
      </w:r>
      <w:r>
        <w:rPr>
          <w:rFonts w:ascii="宋体" w:hAnsi="宋体" w:eastAsia="宋体" w:cs="宋体"/>
          <w:color w:val="auto"/>
          <w:spacing w:val="0"/>
          <w:position w:val="0"/>
          <w:sz w:val="28"/>
          <w:shd w:val="clear" w:fill="auto"/>
        </w:rPr>
        <w:t>大饼</w:t>
      </w:r>
      <w:r>
        <w:rPr>
          <w:rFonts w:ascii="Calibri" w:hAnsi="Calibri" w:eastAsia="Calibri" w:cs="Calibri"/>
          <w:color w:val="auto"/>
          <w:spacing w:val="0"/>
          <w:position w:val="0"/>
          <w:sz w:val="28"/>
          <w:shd w:val="clear" w:fill="auto"/>
        </w:rPr>
        <w:t>x100</w:t>
      </w:r>
    </w:p>
    <w:p>
      <w:pPr>
        <w:spacing w:before="0" w:after="0" w:line="240" w:lineRule="auto"/>
        <w:ind w:left="0" w:right="0" w:firstLine="0"/>
        <w:jc w:val="both"/>
        <w:rPr>
          <w:rFonts w:ascii="Calibri" w:hAnsi="Calibri" w:eastAsia="Calibri" w:cs="Calibri"/>
          <w:color w:val="auto"/>
          <w:spacing w:val="0"/>
          <w:position w:val="0"/>
          <w:sz w:val="28"/>
          <w:shd w:val="clear" w:fill="auto"/>
        </w:rPr>
      </w:pPr>
      <w:r>
        <w:rPr>
          <w:rFonts w:ascii="宋体" w:hAnsi="宋体" w:eastAsia="宋体" w:cs="宋体"/>
          <w:color w:val="auto"/>
          <w:spacing w:val="0"/>
          <w:position w:val="0"/>
          <w:sz w:val="28"/>
          <w:shd w:val="clear" w:fill="auto"/>
        </w:rPr>
        <w:t>智慧的引导门票</w:t>
      </w:r>
      <w:r>
        <w:rPr>
          <w:rFonts w:ascii="Calibri" w:hAnsi="Calibri" w:eastAsia="Calibri" w:cs="Calibri"/>
          <w:color w:val="auto"/>
          <w:spacing w:val="0"/>
          <w:position w:val="0"/>
          <w:sz w:val="28"/>
          <w:shd w:val="clear" w:fill="auto"/>
        </w:rPr>
        <w:t>=</w:t>
      </w:r>
      <w:r>
        <w:rPr>
          <w:rFonts w:ascii="宋体" w:hAnsi="宋体" w:eastAsia="宋体" w:cs="宋体"/>
          <w:color w:val="auto"/>
          <w:spacing w:val="0"/>
          <w:position w:val="0"/>
          <w:sz w:val="28"/>
          <w:shd w:val="clear" w:fill="auto"/>
        </w:rPr>
        <w:t>灾难×</w:t>
      </w:r>
      <w:r>
        <w:rPr>
          <w:rFonts w:ascii="Calibri" w:hAnsi="Calibri" w:eastAsia="Calibri" w:cs="Calibri"/>
          <w:color w:val="auto"/>
          <w:spacing w:val="0"/>
          <w:position w:val="0"/>
          <w:sz w:val="28"/>
          <w:shd w:val="clear" w:fill="auto"/>
        </w:rPr>
        <w:t>80+</w:t>
      </w:r>
      <w:r>
        <w:rPr>
          <w:rFonts w:ascii="宋体" w:hAnsi="宋体" w:eastAsia="宋体" w:cs="宋体"/>
          <w:color w:val="auto"/>
          <w:spacing w:val="0"/>
          <w:position w:val="0"/>
          <w:sz w:val="28"/>
          <w:shd w:val="clear" w:fill="auto"/>
        </w:rPr>
        <w:t>魔刹石×</w:t>
      </w:r>
      <w:r>
        <w:rPr>
          <w:rFonts w:ascii="Calibri" w:hAnsi="Calibri" w:eastAsia="Calibri" w:cs="Calibri"/>
          <w:color w:val="auto"/>
          <w:spacing w:val="0"/>
          <w:position w:val="0"/>
          <w:sz w:val="28"/>
          <w:shd w:val="clear" w:fill="auto"/>
        </w:rPr>
        <w:t>25+</w:t>
      </w:r>
      <w:r>
        <w:rPr>
          <w:rFonts w:ascii="宋体" w:hAnsi="宋体" w:eastAsia="宋体" w:cs="宋体"/>
          <w:color w:val="auto"/>
          <w:spacing w:val="0"/>
          <w:position w:val="0"/>
          <w:sz w:val="28"/>
          <w:shd w:val="clear" w:fill="auto"/>
        </w:rPr>
        <w:t>大饼×</w:t>
      </w:r>
      <w:r>
        <w:rPr>
          <w:rFonts w:ascii="Calibri" w:hAnsi="Calibri" w:eastAsia="Calibri" w:cs="Calibri"/>
          <w:color w:val="auto"/>
          <w:spacing w:val="0"/>
          <w:position w:val="0"/>
          <w:sz w:val="28"/>
          <w:shd w:val="clear" w:fill="auto"/>
        </w:rPr>
        <w:t>20</w:t>
      </w:r>
    </w:p>
    <w:p>
      <w:pPr>
        <w:spacing w:before="0" w:after="0" w:line="240" w:lineRule="auto"/>
        <w:ind w:left="0" w:right="0" w:firstLine="0"/>
        <w:jc w:val="both"/>
        <w:rPr>
          <w:rFonts w:ascii="Calibri" w:hAnsi="Calibri" w:eastAsia="Calibri" w:cs="Calibri"/>
          <w:color w:val="auto"/>
          <w:spacing w:val="0"/>
          <w:position w:val="0"/>
          <w:sz w:val="28"/>
          <w:shd w:val="clear" w:fill="auto"/>
        </w:rPr>
      </w:pPr>
      <w:r>
        <w:rPr>
          <w:rFonts w:ascii="宋体" w:hAnsi="宋体" w:eastAsia="宋体" w:cs="宋体"/>
          <w:color w:val="auto"/>
          <w:spacing w:val="0"/>
          <w:position w:val="0"/>
          <w:sz w:val="28"/>
          <w:shd w:val="clear" w:fill="auto"/>
        </w:rPr>
        <w:t>跨界之门门票</w:t>
      </w:r>
      <w:r>
        <w:rPr>
          <w:rFonts w:ascii="Calibri" w:hAnsi="Calibri" w:eastAsia="Calibri" w:cs="Calibri"/>
          <w:color w:val="auto"/>
          <w:spacing w:val="0"/>
          <w:position w:val="0"/>
          <w:sz w:val="28"/>
          <w:shd w:val="clear" w:fill="auto"/>
        </w:rPr>
        <w:t>=</w:t>
      </w:r>
      <w:r>
        <w:rPr>
          <w:rFonts w:ascii="宋体" w:hAnsi="宋体" w:eastAsia="宋体" w:cs="宋体"/>
          <w:color w:val="auto"/>
          <w:spacing w:val="0"/>
          <w:position w:val="0"/>
          <w:sz w:val="28"/>
          <w:shd w:val="clear" w:fill="auto"/>
        </w:rPr>
        <w:t>超时空门票</w:t>
      </w:r>
      <w:r>
        <w:rPr>
          <w:rFonts w:ascii="Calibri" w:hAnsi="Calibri" w:eastAsia="Calibri" w:cs="Calibri"/>
          <w:color w:val="auto"/>
          <w:spacing w:val="0"/>
          <w:position w:val="0"/>
          <w:sz w:val="28"/>
          <w:shd w:val="clear" w:fill="auto"/>
        </w:rPr>
        <w:t>x2+</w:t>
      </w:r>
      <w:r>
        <w:rPr>
          <w:rFonts w:ascii="宋体" w:hAnsi="宋体" w:eastAsia="宋体" w:cs="宋体"/>
          <w:color w:val="auto"/>
          <w:spacing w:val="0"/>
          <w:position w:val="0"/>
          <w:sz w:val="28"/>
          <w:shd w:val="clear" w:fill="auto"/>
        </w:rPr>
        <w:t>灾难</w:t>
      </w:r>
      <w:r>
        <w:rPr>
          <w:rFonts w:ascii="Calibri" w:hAnsi="Calibri" w:eastAsia="Calibri" w:cs="Calibri"/>
          <w:color w:val="auto"/>
          <w:spacing w:val="0"/>
          <w:position w:val="0"/>
          <w:sz w:val="28"/>
          <w:shd w:val="clear" w:fill="auto"/>
        </w:rPr>
        <w:t>x300 +</w:t>
      </w:r>
      <w:r>
        <w:rPr>
          <w:rFonts w:ascii="宋体" w:hAnsi="宋体" w:eastAsia="宋体" w:cs="宋体"/>
          <w:color w:val="auto"/>
          <w:spacing w:val="0"/>
          <w:position w:val="0"/>
          <w:sz w:val="28"/>
          <w:shd w:val="clear" w:fill="auto"/>
        </w:rPr>
        <w:t>暗物质</w:t>
      </w:r>
      <w:r>
        <w:rPr>
          <w:rFonts w:ascii="Calibri" w:hAnsi="Calibri" w:eastAsia="Calibri" w:cs="Calibri"/>
          <w:color w:val="auto"/>
          <w:spacing w:val="0"/>
          <w:position w:val="0"/>
          <w:sz w:val="28"/>
          <w:shd w:val="clear" w:fill="auto"/>
        </w:rPr>
        <w:t>x300 +</w:t>
      </w:r>
      <w:r>
        <w:rPr>
          <w:rFonts w:ascii="宋体" w:hAnsi="宋体" w:eastAsia="宋体" w:cs="宋体"/>
          <w:color w:val="auto"/>
          <w:spacing w:val="0"/>
          <w:position w:val="0"/>
          <w:sz w:val="28"/>
          <w:shd w:val="clear" w:fill="auto"/>
        </w:rPr>
        <w:t>光之根源</w:t>
      </w:r>
      <w:r>
        <w:rPr>
          <w:rFonts w:ascii="Calibri" w:hAnsi="Calibri" w:eastAsia="Calibri" w:cs="Calibri"/>
          <w:color w:val="auto"/>
          <w:spacing w:val="0"/>
          <w:position w:val="0"/>
          <w:sz w:val="28"/>
          <w:shd w:val="clear" w:fill="auto"/>
        </w:rPr>
        <w:t>x300</w:t>
      </w:r>
    </w:p>
    <w:p>
      <w:pPr>
        <w:spacing w:before="0" w:after="0" w:line="240" w:lineRule="auto"/>
        <w:ind w:left="0" w:right="0" w:firstLine="0"/>
        <w:jc w:val="both"/>
        <w:rPr>
          <w:rFonts w:ascii="Calibri" w:hAnsi="Calibri" w:eastAsia="Calibri" w:cs="Calibri"/>
          <w:color w:val="auto"/>
          <w:spacing w:val="0"/>
          <w:position w:val="0"/>
          <w:sz w:val="28"/>
          <w:shd w:val="clear" w:fill="auto"/>
        </w:rPr>
      </w:pPr>
      <w:r>
        <w:rPr>
          <w:rFonts w:ascii="宋体" w:hAnsi="宋体" w:eastAsia="宋体" w:cs="宋体"/>
          <w:color w:val="auto"/>
          <w:spacing w:val="0"/>
          <w:position w:val="0"/>
          <w:sz w:val="28"/>
          <w:shd w:val="clear" w:fill="auto"/>
        </w:rPr>
        <w:t>魔兽阶梯门票</w:t>
      </w:r>
      <w:r>
        <w:rPr>
          <w:rFonts w:ascii="Calibri" w:hAnsi="Calibri" w:eastAsia="Calibri" w:cs="Calibri"/>
          <w:color w:val="auto"/>
          <w:spacing w:val="0"/>
          <w:position w:val="0"/>
          <w:sz w:val="28"/>
          <w:shd w:val="clear" w:fill="auto"/>
        </w:rPr>
        <w:t>=</w:t>
      </w:r>
      <w:r>
        <w:rPr>
          <w:rFonts w:ascii="宋体" w:hAnsi="宋体" w:eastAsia="宋体" w:cs="宋体"/>
          <w:color w:val="auto"/>
          <w:spacing w:val="0"/>
          <w:position w:val="0"/>
          <w:sz w:val="28"/>
          <w:shd w:val="clear" w:fill="auto"/>
        </w:rPr>
        <w:t>大饼</w:t>
      </w:r>
      <w:r>
        <w:rPr>
          <w:rFonts w:ascii="Calibri" w:hAnsi="Calibri" w:eastAsia="Calibri" w:cs="Calibri"/>
          <w:color w:val="auto"/>
          <w:spacing w:val="0"/>
          <w:position w:val="0"/>
          <w:sz w:val="28"/>
          <w:shd w:val="clear" w:fill="auto"/>
        </w:rPr>
        <w:t>x500+</w:t>
      </w:r>
      <w:r>
        <w:rPr>
          <w:rFonts w:ascii="宋体" w:hAnsi="宋体" w:eastAsia="宋体" w:cs="宋体"/>
          <w:color w:val="auto"/>
          <w:spacing w:val="0"/>
          <w:position w:val="0"/>
          <w:sz w:val="28"/>
          <w:shd w:val="clear" w:fill="auto"/>
        </w:rPr>
        <w:t>充值证明</w:t>
      </w:r>
      <w:r>
        <w:rPr>
          <w:rFonts w:ascii="Calibri" w:hAnsi="Calibri" w:eastAsia="Calibri" w:cs="Calibri"/>
          <w:color w:val="auto"/>
          <w:spacing w:val="0"/>
          <w:position w:val="0"/>
          <w:sz w:val="28"/>
          <w:shd w:val="clear" w:fill="auto"/>
        </w:rPr>
        <w:t>x20+</w:t>
      </w:r>
      <w:r>
        <w:rPr>
          <w:rFonts w:ascii="宋体" w:hAnsi="宋体" w:eastAsia="宋体" w:cs="宋体"/>
          <w:color w:val="auto"/>
          <w:spacing w:val="0"/>
          <w:position w:val="0"/>
          <w:sz w:val="28"/>
          <w:shd w:val="clear" w:fill="auto"/>
        </w:rPr>
        <w:t>阿拉德之石</w:t>
      </w:r>
      <w:r>
        <w:rPr>
          <w:rFonts w:ascii="Calibri" w:hAnsi="Calibri" w:eastAsia="Calibri" w:cs="Calibri"/>
          <w:color w:val="auto"/>
          <w:spacing w:val="0"/>
          <w:position w:val="0"/>
          <w:sz w:val="28"/>
          <w:shd w:val="clear" w:fill="auto"/>
        </w:rPr>
        <w:t>x50+</w:t>
      </w:r>
      <w:r>
        <w:rPr>
          <w:rFonts w:ascii="宋体" w:hAnsi="宋体" w:eastAsia="宋体" w:cs="宋体"/>
          <w:color w:val="auto"/>
          <w:spacing w:val="0"/>
          <w:position w:val="0"/>
          <w:sz w:val="28"/>
          <w:shd w:val="clear" w:fill="auto"/>
        </w:rPr>
        <w:t>光之根源</w:t>
      </w:r>
      <w:r>
        <w:rPr>
          <w:rFonts w:ascii="Calibri" w:hAnsi="Calibri" w:eastAsia="Calibri" w:cs="Calibri"/>
          <w:color w:val="auto"/>
          <w:spacing w:val="0"/>
          <w:position w:val="0"/>
          <w:sz w:val="28"/>
          <w:shd w:val="clear" w:fill="auto"/>
        </w:rPr>
        <w:t>x50+</w:t>
      </w:r>
      <w:r>
        <w:rPr>
          <w:rFonts w:ascii="宋体" w:hAnsi="宋体" w:eastAsia="宋体" w:cs="宋体"/>
          <w:color w:val="auto"/>
          <w:spacing w:val="0"/>
          <w:position w:val="0"/>
          <w:sz w:val="28"/>
          <w:shd w:val="clear" w:fill="auto"/>
        </w:rPr>
        <w:t>镇魂石</w:t>
      </w:r>
      <w:r>
        <w:rPr>
          <w:rFonts w:ascii="Calibri" w:hAnsi="Calibri" w:eastAsia="Calibri" w:cs="Calibri"/>
          <w:color w:val="auto"/>
          <w:spacing w:val="0"/>
          <w:position w:val="0"/>
          <w:sz w:val="28"/>
          <w:shd w:val="clear" w:fill="auto"/>
        </w:rPr>
        <w:t>x50</w:t>
      </w:r>
    </w:p>
    <w:p>
      <w:pPr>
        <w:spacing w:before="0" w:after="0" w:line="240" w:lineRule="auto"/>
        <w:ind w:left="0" w:right="0" w:firstLine="0"/>
        <w:jc w:val="both"/>
        <w:rPr>
          <w:rFonts w:ascii="Calibri" w:hAnsi="Calibri" w:eastAsia="Calibri" w:cs="Calibri"/>
          <w:color w:val="auto"/>
          <w:spacing w:val="0"/>
          <w:position w:val="0"/>
          <w:sz w:val="28"/>
          <w:shd w:val="clear" w:fill="auto"/>
        </w:rPr>
      </w:pPr>
      <w:r>
        <w:rPr>
          <w:rFonts w:ascii="宋体" w:hAnsi="宋体" w:eastAsia="宋体" w:cs="宋体"/>
          <w:color w:val="auto"/>
          <w:spacing w:val="0"/>
          <w:position w:val="0"/>
          <w:sz w:val="28"/>
          <w:shd w:val="clear" w:fill="auto"/>
        </w:rPr>
        <w:t>希罗克门票</w:t>
      </w:r>
      <w:r>
        <w:rPr>
          <w:rFonts w:ascii="Calibri" w:hAnsi="Calibri" w:eastAsia="Calibri" w:cs="Calibri"/>
          <w:color w:val="auto"/>
          <w:spacing w:val="0"/>
          <w:position w:val="0"/>
          <w:sz w:val="28"/>
          <w:shd w:val="clear" w:fill="auto"/>
        </w:rPr>
        <w:t>=</w:t>
      </w:r>
      <w:r>
        <w:rPr>
          <w:rFonts w:ascii="宋体" w:hAnsi="宋体" w:eastAsia="宋体" w:cs="宋体"/>
          <w:color w:val="auto"/>
          <w:spacing w:val="0"/>
          <w:position w:val="0"/>
          <w:sz w:val="28"/>
          <w:shd w:val="clear" w:fill="auto"/>
        </w:rPr>
        <w:t>大饼×</w:t>
      </w:r>
      <w:r>
        <w:rPr>
          <w:rFonts w:ascii="Calibri" w:hAnsi="Calibri" w:eastAsia="Calibri" w:cs="Calibri"/>
          <w:color w:val="auto"/>
          <w:spacing w:val="0"/>
          <w:position w:val="0"/>
          <w:sz w:val="28"/>
          <w:shd w:val="clear" w:fill="auto"/>
        </w:rPr>
        <w:t>100+</w:t>
      </w:r>
      <w:r>
        <w:rPr>
          <w:rFonts w:ascii="宋体" w:hAnsi="宋体" w:eastAsia="宋体" w:cs="宋体"/>
          <w:color w:val="auto"/>
          <w:spacing w:val="0"/>
          <w:position w:val="0"/>
          <w:sz w:val="28"/>
          <w:shd w:val="clear" w:fill="auto"/>
        </w:rPr>
        <w:t>暗物质×</w:t>
      </w:r>
      <w:r>
        <w:rPr>
          <w:rFonts w:ascii="Calibri" w:hAnsi="Calibri" w:eastAsia="Calibri" w:cs="Calibri"/>
          <w:color w:val="auto"/>
          <w:spacing w:val="0"/>
          <w:position w:val="0"/>
          <w:sz w:val="28"/>
          <w:shd w:val="clear" w:fill="auto"/>
        </w:rPr>
        <w:t>200+</w:t>
      </w:r>
      <w:r>
        <w:rPr>
          <w:rFonts w:ascii="宋体" w:hAnsi="宋体" w:eastAsia="宋体" w:cs="宋体"/>
          <w:color w:val="auto"/>
          <w:spacing w:val="0"/>
          <w:position w:val="0"/>
          <w:sz w:val="28"/>
          <w:shd w:val="clear" w:fill="auto"/>
        </w:rPr>
        <w:t>光根×</w:t>
      </w:r>
      <w:r>
        <w:rPr>
          <w:rFonts w:ascii="Calibri" w:hAnsi="Calibri" w:eastAsia="Calibri" w:cs="Calibri"/>
          <w:color w:val="auto"/>
          <w:spacing w:val="0"/>
          <w:position w:val="0"/>
          <w:sz w:val="28"/>
          <w:shd w:val="clear" w:fill="auto"/>
        </w:rPr>
        <w:t>200+</w:t>
      </w:r>
      <w:r>
        <w:rPr>
          <w:rFonts w:ascii="宋体" w:hAnsi="宋体" w:eastAsia="宋体" w:cs="宋体"/>
          <w:color w:val="auto"/>
          <w:spacing w:val="0"/>
          <w:position w:val="0"/>
          <w:sz w:val="28"/>
          <w:shd w:val="clear" w:fill="auto"/>
        </w:rPr>
        <w:t>灾难×</w:t>
      </w:r>
      <w:r>
        <w:rPr>
          <w:rFonts w:ascii="Calibri" w:hAnsi="Calibri" w:eastAsia="Calibri" w:cs="Calibri"/>
          <w:color w:val="auto"/>
          <w:spacing w:val="0"/>
          <w:position w:val="0"/>
          <w:sz w:val="28"/>
          <w:shd w:val="clear" w:fill="auto"/>
        </w:rPr>
        <w:t>50+</w:t>
      </w:r>
      <w:r>
        <w:rPr>
          <w:rFonts w:ascii="宋体" w:hAnsi="宋体" w:eastAsia="宋体" w:cs="宋体"/>
          <w:color w:val="auto"/>
          <w:spacing w:val="0"/>
          <w:position w:val="0"/>
          <w:sz w:val="28"/>
          <w:shd w:val="clear" w:fill="auto"/>
        </w:rPr>
        <w:t>新大陆流通货币×</w:t>
      </w:r>
      <w:r>
        <w:rPr>
          <w:rFonts w:ascii="Calibri" w:hAnsi="Calibri" w:eastAsia="Calibri" w:cs="Calibri"/>
          <w:color w:val="auto"/>
          <w:spacing w:val="0"/>
          <w:position w:val="0"/>
          <w:sz w:val="28"/>
          <w:shd w:val="clear" w:fill="auto"/>
        </w:rPr>
        <w:t>350+</w:t>
      </w:r>
      <w:r>
        <w:rPr>
          <w:rFonts w:ascii="宋体" w:hAnsi="宋体" w:eastAsia="宋体" w:cs="宋体"/>
          <w:color w:val="auto"/>
          <w:spacing w:val="0"/>
          <w:position w:val="0"/>
          <w:sz w:val="28"/>
          <w:shd w:val="clear" w:fill="auto"/>
        </w:rPr>
        <w:t>充值证明×</w:t>
      </w:r>
      <w:r>
        <w:rPr>
          <w:rFonts w:ascii="Calibri" w:hAnsi="Calibri" w:eastAsia="Calibri" w:cs="Calibri"/>
          <w:color w:val="auto"/>
          <w:spacing w:val="0"/>
          <w:position w:val="0"/>
          <w:sz w:val="28"/>
          <w:shd w:val="clear" w:fill="auto"/>
        </w:rPr>
        <w:t>2</w:t>
      </w:r>
      <w:r>
        <w:rPr>
          <w:rFonts w:ascii="宋体" w:hAnsi="宋体" w:eastAsia="宋体" w:cs="宋体"/>
          <w:color w:val="auto"/>
          <w:spacing w:val="0"/>
          <w:position w:val="0"/>
          <w:sz w:val="28"/>
          <w:shd w:val="clear" w:fill="auto"/>
        </w:rPr>
        <w:t>加阿拉德之石×</w:t>
      </w:r>
      <w:r>
        <w:rPr>
          <w:rFonts w:ascii="Calibri" w:hAnsi="Calibri" w:eastAsia="Calibri" w:cs="Calibri"/>
          <w:color w:val="auto"/>
          <w:spacing w:val="0"/>
          <w:position w:val="0"/>
          <w:sz w:val="28"/>
          <w:shd w:val="clear" w:fill="auto"/>
        </w:rPr>
        <w:t>30+</w:t>
      </w:r>
      <w:r>
        <w:rPr>
          <w:rFonts w:ascii="宋体" w:hAnsi="宋体" w:eastAsia="宋体" w:cs="宋体"/>
          <w:color w:val="auto"/>
          <w:spacing w:val="0"/>
          <w:position w:val="0"/>
          <w:sz w:val="28"/>
          <w:shd w:val="clear" w:fill="auto"/>
        </w:rPr>
        <w:t>皮鞭×</w:t>
      </w:r>
      <w:r>
        <w:rPr>
          <w:rFonts w:ascii="Calibri" w:hAnsi="Calibri" w:eastAsia="Calibri" w:cs="Calibri"/>
          <w:color w:val="auto"/>
          <w:spacing w:val="0"/>
          <w:position w:val="0"/>
          <w:sz w:val="28"/>
          <w:shd w:val="clear" w:fill="auto"/>
        </w:rPr>
        <w:t>30</w:t>
      </w:r>
    </w:p>
    <w:p>
      <w:pPr>
        <w:spacing w:before="0" w:after="0" w:line="240" w:lineRule="auto"/>
        <w:ind w:left="0" w:right="0" w:firstLine="0"/>
        <w:jc w:val="both"/>
        <w:rPr>
          <w:rFonts w:ascii="Calibri" w:hAnsi="Calibri" w:eastAsia="Calibri" w:cs="Calibri"/>
          <w:color w:val="auto"/>
          <w:spacing w:val="0"/>
          <w:position w:val="0"/>
          <w:sz w:val="28"/>
          <w:shd w:val="clear" w:fill="auto"/>
        </w:rPr>
      </w:pPr>
    </w:p>
    <w:p>
      <w:pPr>
        <w:spacing w:before="0" w:after="0" w:line="240" w:lineRule="auto"/>
        <w:ind w:left="0" w:right="0" w:firstLine="0"/>
        <w:jc w:val="center"/>
        <w:rPr>
          <w:rFonts w:ascii="Calibri" w:hAnsi="Calibri" w:eastAsia="Calibri" w:cs="Calibri"/>
          <w:b/>
          <w:color w:val="auto"/>
          <w:spacing w:val="0"/>
          <w:position w:val="0"/>
          <w:sz w:val="28"/>
          <w:shd w:val="clear" w:fill="auto"/>
        </w:rPr>
      </w:pPr>
      <w:r>
        <w:rPr>
          <w:rFonts w:ascii="宋体" w:hAnsi="宋体" w:eastAsia="宋体" w:cs="宋体"/>
          <w:b/>
          <w:color w:val="auto"/>
          <w:spacing w:val="0"/>
          <w:position w:val="0"/>
          <w:sz w:val="28"/>
          <w:shd w:val="clear" w:fill="auto"/>
        </w:rPr>
        <w:t>材料</w:t>
      </w:r>
    </w:p>
    <w:p>
      <w:pPr>
        <w:spacing w:before="0" w:after="0" w:line="240" w:lineRule="auto"/>
        <w:ind w:left="0" w:right="0" w:firstLine="0"/>
        <w:jc w:val="both"/>
        <w:rPr>
          <w:rFonts w:ascii="Calibri" w:hAnsi="Calibri" w:eastAsia="Calibri" w:cs="Calibri"/>
          <w:color w:val="auto"/>
          <w:spacing w:val="0"/>
          <w:position w:val="0"/>
          <w:sz w:val="28"/>
          <w:shd w:val="clear" w:fill="auto"/>
        </w:rPr>
      </w:pPr>
      <w:r>
        <w:object>
          <v:shape id="_x0000_i1062" o:spt="75" type="#_x0000_t75" style="height:211.8pt;width:429.55pt;" o:ole="t" filled="f" o:preferrelative="t" coordsize="21600,21600">
            <v:path/>
            <v:fill on="f" focussize="0,0"/>
            <v:stroke/>
            <v:imagedata r:id="rId77" o:title=""/>
            <o:lock v:ext="edit" aspectratio="t"/>
            <w10:wrap type="none"/>
            <w10:anchorlock/>
          </v:shape>
          <o:OLEObject Type="Embed" ProgID="StaticMetafile" ShapeID="_x0000_i1062" DrawAspect="Content" ObjectID="_1468075761" r:id="rId76">
            <o:LockedField>false</o:LockedField>
          </o:OLEObject>
        </w:object>
      </w:r>
    </w:p>
    <w:p>
      <w:pPr>
        <w:spacing w:before="0" w:after="0" w:line="240" w:lineRule="auto"/>
        <w:ind w:left="0" w:right="0" w:firstLine="0"/>
        <w:jc w:val="both"/>
        <w:rPr>
          <w:rFonts w:ascii="Calibri" w:hAnsi="Calibri" w:eastAsia="Calibri" w:cs="Calibri"/>
          <w:color w:val="auto"/>
          <w:spacing w:val="0"/>
          <w:position w:val="0"/>
          <w:sz w:val="28"/>
          <w:shd w:val="clear" w:fill="auto"/>
        </w:rPr>
      </w:pPr>
    </w:p>
    <w:p>
      <w:pPr>
        <w:spacing w:before="0" w:after="0" w:line="240" w:lineRule="auto"/>
        <w:ind w:left="0" w:right="0" w:firstLine="0"/>
        <w:jc w:val="center"/>
        <w:rPr>
          <w:rFonts w:ascii="Calibri" w:hAnsi="Calibri" w:eastAsia="Calibri" w:cs="Calibri"/>
          <w:b/>
          <w:color w:val="auto"/>
          <w:spacing w:val="0"/>
          <w:position w:val="0"/>
          <w:sz w:val="28"/>
          <w:shd w:val="clear" w:fill="auto"/>
        </w:rPr>
      </w:pPr>
      <w:r>
        <w:rPr>
          <w:rFonts w:ascii="Calibri" w:hAnsi="Calibri" w:eastAsia="Calibri" w:cs="Calibri"/>
          <w:b/>
          <w:color w:val="auto"/>
          <w:spacing w:val="0"/>
          <w:position w:val="0"/>
          <w:sz w:val="28"/>
          <w:shd w:val="clear" w:fill="auto"/>
        </w:rPr>
        <w:t>NPC</w:t>
      </w:r>
    </w:p>
    <w:p>
      <w:pPr>
        <w:spacing w:before="0" w:after="0" w:line="240" w:lineRule="auto"/>
        <w:ind w:left="0" w:right="0" w:firstLine="0"/>
        <w:jc w:val="both"/>
        <w:rPr>
          <w:rFonts w:ascii="Calibri" w:hAnsi="Calibri" w:eastAsia="Calibri" w:cs="Calibri"/>
          <w:color w:val="auto"/>
          <w:spacing w:val="0"/>
          <w:position w:val="0"/>
          <w:sz w:val="21"/>
          <w:shd w:val="clear" w:fill="auto"/>
        </w:rPr>
      </w:pPr>
      <w:r>
        <w:object>
          <v:shape id="_x0000_i1063" o:spt="75" type="#_x0000_t75" style="height:299.8pt;width:398.2pt;" o:ole="t" filled="f" o:preferrelative="t" coordsize="21600,21600">
            <v:path/>
            <v:fill on="f" focussize="0,0"/>
            <v:stroke/>
            <v:imagedata r:id="rId79" o:title=""/>
            <o:lock v:ext="edit" aspectratio="t"/>
            <w10:wrap type="none"/>
            <w10:anchorlock/>
          </v:shape>
          <o:OLEObject Type="Embed" ProgID="StaticMetafile" ShapeID="_x0000_i1063" DrawAspect="Content" ObjectID="_1468075762" r:id="rId78">
            <o:LockedField>false</o:LockedField>
          </o:OLEObject>
        </w:object>
      </w:r>
    </w:p>
    <w:p>
      <w:pPr>
        <w:spacing w:before="0" w:after="0" w:line="240" w:lineRule="auto"/>
        <w:ind w:left="0" w:right="0" w:firstLine="0"/>
        <w:jc w:val="both"/>
        <w:rPr>
          <w:rFonts w:ascii="Calibri" w:hAnsi="Calibri" w:eastAsia="Calibri" w:cs="Calibri"/>
          <w:color w:val="auto"/>
          <w:spacing w:val="0"/>
          <w:position w:val="0"/>
          <w:sz w:val="21"/>
          <w:shd w:val="clear" w:fill="auto"/>
        </w:rPr>
      </w:pPr>
      <w:r>
        <w:object>
          <v:shape id="_x0000_i1064" o:spt="75" type="#_x0000_t75" style="height:300.3pt;width:398.2pt;" o:ole="t" filled="f" o:preferrelative="t" coordsize="21600,21600">
            <v:path/>
            <v:fill on="f" focussize="0,0"/>
            <v:stroke/>
            <v:imagedata r:id="rId81" o:title=""/>
            <o:lock v:ext="edit" aspectratio="t"/>
            <w10:wrap type="none"/>
            <w10:anchorlock/>
          </v:shape>
          <o:OLEObject Type="Embed" ProgID="StaticMetafile" ShapeID="_x0000_i1064" DrawAspect="Content" ObjectID="_1468075763" r:id="rId80">
            <o:LockedField>false</o:LockedField>
          </o:OLEObject>
        </w:object>
      </w:r>
    </w:p>
    <w:p>
      <w:pPr>
        <w:spacing w:before="0" w:after="0" w:line="240" w:lineRule="auto"/>
        <w:ind w:left="0" w:right="0" w:firstLine="0"/>
        <w:jc w:val="both"/>
        <w:rPr>
          <w:rFonts w:ascii="Calibri" w:hAnsi="Calibri" w:eastAsia="Calibri" w:cs="Calibri"/>
          <w:color w:val="auto"/>
          <w:spacing w:val="0"/>
          <w:position w:val="0"/>
          <w:sz w:val="28"/>
          <w:shd w:val="clear" w:fill="auto"/>
        </w:rPr>
      </w:pPr>
      <w:r>
        <w:rPr>
          <w:rFonts w:ascii="宋体" w:hAnsi="宋体" w:eastAsia="宋体" w:cs="宋体"/>
          <w:color w:val="auto"/>
          <w:spacing w:val="0"/>
          <w:position w:val="0"/>
          <w:sz w:val="28"/>
          <w:shd w:val="clear" w:fill="auto"/>
        </w:rPr>
        <w:t>攻略至此结束</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感谢大家的支持陪伴</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更多好的意见建议可以联系我们的</w:t>
      </w:r>
    </w:p>
    <w:p>
      <w:pPr>
        <w:spacing w:before="0" w:after="0" w:line="240" w:lineRule="auto"/>
        <w:ind w:left="0" w:right="0" w:firstLine="0"/>
        <w:jc w:val="both"/>
        <w:rPr>
          <w:rFonts w:ascii="Calibri" w:hAnsi="Calibri" w:eastAsia="Calibri" w:cs="Calibri"/>
          <w:color w:val="auto"/>
          <w:spacing w:val="0"/>
          <w:position w:val="0"/>
          <w:sz w:val="28"/>
          <w:shd w:val="clear" w:fill="auto"/>
        </w:rPr>
      </w:pPr>
    </w:p>
    <w:sectPr>
      <w:pgSz w:w="11906" w:h="16838"/>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ocumentProtection w:enforcement="0"/>
  <w:compat>
    <w:useFELayout/>
    <w:splitPgBreakAndParaMark/>
    <w:compatSetting w:name="compatibilityMode" w:uri="http://schemas.microsoft.com/office/word" w:val="12"/>
  </w:compat>
  <w:docVars>
    <w:docVar w:name="commondata" w:val="eyJoZGlkIjoiNDFjNmU4MGQwN2NhM2RkN2YwMTdkMWU2ZjBmNzNlMWIifQ=="/>
  </w:docVars>
  <w:rsids>
    <w:rsidRoot w:val="00000000"/>
    <w:rsid w:val="321B27E3"/>
    <w:rsid w:val="349A551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sz w:val="21"/>
      <w:szCs w:val="22"/>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wmf"/><Relationship Id="rId82" Type="http://schemas.openxmlformats.org/officeDocument/2006/relationships/fontTable" Target="fontTable.xml"/><Relationship Id="rId81" Type="http://schemas.openxmlformats.org/officeDocument/2006/relationships/image" Target="media/image39.wmf"/><Relationship Id="rId80" Type="http://schemas.openxmlformats.org/officeDocument/2006/relationships/oleObject" Target="embeddings/oleObject39.bin"/><Relationship Id="rId8" Type="http://schemas.openxmlformats.org/officeDocument/2006/relationships/oleObject" Target="embeddings/oleObject3.bin"/><Relationship Id="rId79" Type="http://schemas.openxmlformats.org/officeDocument/2006/relationships/image" Target="media/image38.wmf"/><Relationship Id="rId78" Type="http://schemas.openxmlformats.org/officeDocument/2006/relationships/oleObject" Target="embeddings/oleObject38.bin"/><Relationship Id="rId77" Type="http://schemas.openxmlformats.org/officeDocument/2006/relationships/image" Target="media/image37.wmf"/><Relationship Id="rId76" Type="http://schemas.openxmlformats.org/officeDocument/2006/relationships/oleObject" Target="embeddings/oleObject37.bin"/><Relationship Id="rId75" Type="http://schemas.openxmlformats.org/officeDocument/2006/relationships/image" Target="media/image36.wmf"/><Relationship Id="rId74" Type="http://schemas.openxmlformats.org/officeDocument/2006/relationships/oleObject" Target="embeddings/oleObject36.bin"/><Relationship Id="rId73" Type="http://schemas.openxmlformats.org/officeDocument/2006/relationships/image" Target="media/image35.wmf"/><Relationship Id="rId72" Type="http://schemas.openxmlformats.org/officeDocument/2006/relationships/oleObject" Target="embeddings/oleObject35.bin"/><Relationship Id="rId71" Type="http://schemas.openxmlformats.org/officeDocument/2006/relationships/image" Target="media/image34.wmf"/><Relationship Id="rId70" Type="http://schemas.openxmlformats.org/officeDocument/2006/relationships/oleObject" Target="embeddings/oleObject34.bin"/><Relationship Id="rId7" Type="http://schemas.openxmlformats.org/officeDocument/2006/relationships/image" Target="media/image2.wmf"/><Relationship Id="rId69" Type="http://schemas.openxmlformats.org/officeDocument/2006/relationships/image" Target="media/image33.wmf"/><Relationship Id="rId68" Type="http://schemas.openxmlformats.org/officeDocument/2006/relationships/oleObject" Target="embeddings/oleObject33.bin"/><Relationship Id="rId67" Type="http://schemas.openxmlformats.org/officeDocument/2006/relationships/image" Target="media/image32.wmf"/><Relationship Id="rId66" Type="http://schemas.openxmlformats.org/officeDocument/2006/relationships/oleObject" Target="embeddings/oleObject32.bin"/><Relationship Id="rId65" Type="http://schemas.openxmlformats.org/officeDocument/2006/relationships/image" Target="media/image31.wmf"/><Relationship Id="rId64" Type="http://schemas.openxmlformats.org/officeDocument/2006/relationships/oleObject" Target="embeddings/oleObject31.bin"/><Relationship Id="rId63" Type="http://schemas.openxmlformats.org/officeDocument/2006/relationships/image" Target="media/image30.wmf"/><Relationship Id="rId62" Type="http://schemas.openxmlformats.org/officeDocument/2006/relationships/oleObject" Target="embeddings/oleObject30.bin"/><Relationship Id="rId61" Type="http://schemas.openxmlformats.org/officeDocument/2006/relationships/image" Target="media/image29.wmf"/><Relationship Id="rId60" Type="http://schemas.openxmlformats.org/officeDocument/2006/relationships/oleObject" Target="embeddings/oleObject29.bin"/><Relationship Id="rId6" Type="http://schemas.openxmlformats.org/officeDocument/2006/relationships/oleObject" Target="embeddings/oleObject2.bin"/><Relationship Id="rId59" Type="http://schemas.openxmlformats.org/officeDocument/2006/relationships/image" Target="media/image28.wmf"/><Relationship Id="rId58" Type="http://schemas.openxmlformats.org/officeDocument/2006/relationships/oleObject" Target="embeddings/oleObject28.bin"/><Relationship Id="rId57" Type="http://schemas.openxmlformats.org/officeDocument/2006/relationships/image" Target="media/image27.wmf"/><Relationship Id="rId56" Type="http://schemas.openxmlformats.org/officeDocument/2006/relationships/oleObject" Target="embeddings/oleObject27.bin"/><Relationship Id="rId55" Type="http://schemas.openxmlformats.org/officeDocument/2006/relationships/image" Target="media/image26.wmf"/><Relationship Id="rId54" Type="http://schemas.openxmlformats.org/officeDocument/2006/relationships/oleObject" Target="embeddings/oleObject26.bin"/><Relationship Id="rId53" Type="http://schemas.openxmlformats.org/officeDocument/2006/relationships/image" Target="media/image25.wmf"/><Relationship Id="rId52" Type="http://schemas.openxmlformats.org/officeDocument/2006/relationships/oleObject" Target="embeddings/oleObject25.bin"/><Relationship Id="rId51" Type="http://schemas.openxmlformats.org/officeDocument/2006/relationships/image" Target="media/image24.wmf"/><Relationship Id="rId50" Type="http://schemas.openxmlformats.org/officeDocument/2006/relationships/oleObject" Target="embeddings/oleObject24.bin"/><Relationship Id="rId5" Type="http://schemas.openxmlformats.org/officeDocument/2006/relationships/image" Target="media/image1.wmf"/><Relationship Id="rId49" Type="http://schemas.openxmlformats.org/officeDocument/2006/relationships/image" Target="media/image23.wmf"/><Relationship Id="rId48" Type="http://schemas.openxmlformats.org/officeDocument/2006/relationships/oleObject" Target="embeddings/oleObject23.bin"/><Relationship Id="rId47" Type="http://schemas.openxmlformats.org/officeDocument/2006/relationships/image" Target="media/image22.wmf"/><Relationship Id="rId46" Type="http://schemas.openxmlformats.org/officeDocument/2006/relationships/oleObject" Target="embeddings/oleObject22.bin"/><Relationship Id="rId45" Type="http://schemas.openxmlformats.org/officeDocument/2006/relationships/image" Target="media/image21.wmf"/><Relationship Id="rId44" Type="http://schemas.openxmlformats.org/officeDocument/2006/relationships/oleObject" Target="embeddings/oleObject21.bin"/><Relationship Id="rId43" Type="http://schemas.openxmlformats.org/officeDocument/2006/relationships/image" Target="media/image20.wmf"/><Relationship Id="rId42" Type="http://schemas.openxmlformats.org/officeDocument/2006/relationships/oleObject" Target="embeddings/oleObject20.bin"/><Relationship Id="rId41" Type="http://schemas.openxmlformats.org/officeDocument/2006/relationships/image" Target="media/image19.wmf"/><Relationship Id="rId40" Type="http://schemas.openxmlformats.org/officeDocument/2006/relationships/oleObject" Target="embeddings/oleObject19.bin"/><Relationship Id="rId4" Type="http://schemas.openxmlformats.org/officeDocument/2006/relationships/oleObject" Target="embeddings/oleObject1.bin"/><Relationship Id="rId39" Type="http://schemas.openxmlformats.org/officeDocument/2006/relationships/image" Target="media/image18.wmf"/><Relationship Id="rId38" Type="http://schemas.openxmlformats.org/officeDocument/2006/relationships/oleObject" Target="embeddings/oleObject18.bin"/><Relationship Id="rId37" Type="http://schemas.openxmlformats.org/officeDocument/2006/relationships/image" Target="media/image17.wmf"/><Relationship Id="rId36" Type="http://schemas.openxmlformats.org/officeDocument/2006/relationships/oleObject" Target="embeddings/oleObject17.bin"/><Relationship Id="rId35" Type="http://schemas.openxmlformats.org/officeDocument/2006/relationships/image" Target="media/image16.wmf"/><Relationship Id="rId34" Type="http://schemas.openxmlformats.org/officeDocument/2006/relationships/oleObject" Target="embeddings/oleObject16.bin"/><Relationship Id="rId33" Type="http://schemas.openxmlformats.org/officeDocument/2006/relationships/image" Target="media/image15.wmf"/><Relationship Id="rId32" Type="http://schemas.openxmlformats.org/officeDocument/2006/relationships/oleObject" Target="embeddings/oleObject15.bin"/><Relationship Id="rId31" Type="http://schemas.openxmlformats.org/officeDocument/2006/relationships/image" Target="media/image14.wmf"/><Relationship Id="rId30" Type="http://schemas.openxmlformats.org/officeDocument/2006/relationships/oleObject" Target="embeddings/oleObject14.bin"/><Relationship Id="rId3" Type="http://schemas.openxmlformats.org/officeDocument/2006/relationships/theme" Target="theme/theme1.xml"/><Relationship Id="rId29" Type="http://schemas.openxmlformats.org/officeDocument/2006/relationships/image" Target="media/image13.wmf"/><Relationship Id="rId28" Type="http://schemas.openxmlformats.org/officeDocument/2006/relationships/oleObject" Target="embeddings/oleObject13.bin"/><Relationship Id="rId27" Type="http://schemas.openxmlformats.org/officeDocument/2006/relationships/image" Target="media/image12.wmf"/><Relationship Id="rId26" Type="http://schemas.openxmlformats.org/officeDocument/2006/relationships/oleObject" Target="embeddings/oleObject12.bin"/><Relationship Id="rId25" Type="http://schemas.openxmlformats.org/officeDocument/2006/relationships/image" Target="media/image11.wmf"/><Relationship Id="rId24" Type="http://schemas.openxmlformats.org/officeDocument/2006/relationships/oleObject" Target="embeddings/oleObject11.bin"/><Relationship Id="rId23" Type="http://schemas.openxmlformats.org/officeDocument/2006/relationships/image" Target="media/image10.wmf"/><Relationship Id="rId22" Type="http://schemas.openxmlformats.org/officeDocument/2006/relationships/oleObject" Target="embeddings/oleObject10.bin"/><Relationship Id="rId21" Type="http://schemas.openxmlformats.org/officeDocument/2006/relationships/image" Target="media/image9.wmf"/><Relationship Id="rId20" Type="http://schemas.openxmlformats.org/officeDocument/2006/relationships/oleObject" Target="embeddings/oleObject9.bin"/><Relationship Id="rId2" Type="http://schemas.openxmlformats.org/officeDocument/2006/relationships/settings" Target="settings.xml"/><Relationship Id="rId19" Type="http://schemas.openxmlformats.org/officeDocument/2006/relationships/image" Target="media/image8.wmf"/><Relationship Id="rId18" Type="http://schemas.openxmlformats.org/officeDocument/2006/relationships/oleObject" Target="embeddings/oleObject8.bin"/><Relationship Id="rId17" Type="http://schemas.openxmlformats.org/officeDocument/2006/relationships/image" Target="media/image7.wmf"/><Relationship Id="rId16" Type="http://schemas.openxmlformats.org/officeDocument/2006/relationships/oleObject" Target="embeddings/oleObject7.bin"/><Relationship Id="rId15" Type="http://schemas.openxmlformats.org/officeDocument/2006/relationships/image" Target="media/image6.wmf"/><Relationship Id="rId14" Type="http://schemas.openxmlformats.org/officeDocument/2006/relationships/oleObject" Target="embeddings/oleObject6.bin"/><Relationship Id="rId13" Type="http://schemas.openxmlformats.org/officeDocument/2006/relationships/image" Target="media/image5.wmf"/><Relationship Id="rId12" Type="http://schemas.openxmlformats.org/officeDocument/2006/relationships/oleObject" Target="embeddings/oleObject5.bin"/><Relationship Id="rId11" Type="http://schemas.openxmlformats.org/officeDocument/2006/relationships/image" Target="media/image4.wmf"/><Relationship Id="rId10" Type="http://schemas.openxmlformats.org/officeDocument/2006/relationships/oleObject" Target="embeddings/oleObject4.bin"/><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otalTime>1</TotalTime>
  <ScaleCrop>false</ScaleCrop>
  <LinksUpToDate>false</LinksUpToDate>
  <Application>WPS Office_12.1.0.15374_F1E327BC-269C-435d-A152-05C5408002CA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2021-10-17T04:42:00Z</dcterms:created>
  <dc:creator>Administrator</dc:creator>
  <cp:lastModifiedBy>回眸1408710735</cp:lastModifiedBy>
  <dcterms:modified xsi:type="dcterms:W3CDTF">2023-09-24T09:03:10Z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D54F8B776A4B48CF9E794F90726A4A6E</vt:lpwstr>
  </property>
</Properties>
</file>