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default"/>
          <w:sz w:val="21"/>
          <w:szCs w:val="22"/>
        </w:rPr>
      </w:pPr>
      <w:bookmarkStart w:id="0" w:name="_GoBack"/>
      <w:bookmarkEnd w:id="0"/>
      <w:r>
        <w:rPr>
          <w:rFonts w:hint="eastAsia"/>
          <w:sz w:val="21"/>
          <w:szCs w:val="22"/>
        </w:rPr>
        <w:t>攻略：</w:t>
      </w:r>
    </w:p>
    <w:p>
      <w:pPr>
        <w:rPr>
          <w:rFonts w:hint="default"/>
          <w:sz w:val="21"/>
          <w:szCs w:val="22"/>
        </w:rPr>
      </w:pPr>
      <w:r>
        <w:rPr>
          <w:rFonts w:hint="eastAsia"/>
          <w:sz w:val="21"/>
          <w:szCs w:val="22"/>
        </w:rPr>
        <w:t>进入游戏后，本服为长久更新服，优化过程不断，</w:t>
      </w:r>
    </w:p>
    <w:p>
      <w:pPr>
        <w:rPr>
          <w:rFonts w:hint="eastAsia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25" o:spt="75" type="#_x0000_t75" style="height:310.5pt;width:414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hint="default"/>
          <w:sz w:val="21"/>
          <w:szCs w:val="22"/>
        </w:rPr>
      </w:pPr>
      <w:r>
        <w:rPr>
          <w:rFonts w:hint="default" w:ascii="宋体" w:hAnsi="宋体" w:cs="宋体"/>
          <w:kern w:val="0"/>
          <w:sz w:val="24"/>
          <w:szCs w:val="24"/>
          <w:lang w:bidi="ar"/>
        </w:rPr>
        <w:pict>
          <v:shape id="_x0000_i1026" o:spt="75" type="#_x0000_t75" style="height:450pt;width:600pt;" filled="f" stroked="f" coordsize="21600,21600">
            <v:path/>
            <v:fill on="f" focussize="0,0"/>
            <v:stroke on="f"/>
            <v:imagedata r:id="rId5" o:title="IMG_256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eastAsia"/>
          <w:sz w:val="21"/>
          <w:szCs w:val="22"/>
        </w:rPr>
        <w:t>完成新手任务  可以选择秒升满级  选择大礼包打开有各种礼品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27" o:spt="75" type="#_x0000_t75" style="height:310.5pt;width:414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28" o:spt="75" type="#_x0000_t75" style="height:310.5pt;width:414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b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29" o:spt="75" type="#_x0000_t75" style="height:310.5pt;width:414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>每天都可以完成刷图任务赞材料升级装备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30" o:spt="75" type="#_x0000_t75" style="height:310.5pt;width:414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>商城有魔盒和各种礼包  可以站街领取泡点福利去商城购买自己喜欢的物品</w:t>
      </w:r>
    </w:p>
    <w:p>
      <w:pPr>
        <w:rPr>
          <w:rFonts w:hint="default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31" o:spt="75" type="#_x0000_t75" style="height:310.5pt;width:414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>赛利亚商店有皮肤和光环礼盒 可以直接购买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32" o:spt="75" type="#_x0000_t75" style="height:310.5pt;width:414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>宠物在梦娜商店购买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33" o:spt="75" type="#_x0000_t75" style="height:310.5pt;width:414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sz w:val="21"/>
          <w:szCs w:val="22"/>
        </w:rPr>
      </w:pPr>
      <w:r>
        <w:rPr>
          <w:rFonts w:hint="eastAsia"/>
          <w:sz w:val="21"/>
          <w:szCs w:val="22"/>
        </w:rPr>
        <w:t>瞬移药水使用前需完成前置任务  就可以进行转移了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34" o:spt="75" type="#_x0000_t75" style="height:310.5pt;width:414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sz w:val="21"/>
          <w:szCs w:val="22"/>
        </w:rPr>
      </w:pPr>
      <w:r>
        <w:rPr>
          <w:rFonts w:hint="eastAsia"/>
          <w:sz w:val="21"/>
          <w:szCs w:val="22"/>
        </w:rPr>
        <w:t>兽人王国可以做超时空装备 C套等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35" o:spt="75" type="#_x0000_t75" style="height:310.5pt;width:414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hint="default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>暗物质可以在兽人王国兑换地狱拾荒者武器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default"/>
          <w:sz w:val="21"/>
          <w:szCs w:val="22"/>
        </w:rPr>
        <w:pict>
          <v:shape id="_x0000_i1036" o:spt="75" type="#_x0000_t75" style="height:310.5pt;width:414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sz w:val="21"/>
          <w:szCs w:val="22"/>
        </w:rPr>
      </w:pPr>
      <w:r>
        <w:rPr>
          <w:rFonts w:hint="eastAsia"/>
          <w:sz w:val="21"/>
          <w:szCs w:val="22"/>
        </w:rPr>
        <w:t>活动区域有各种宝珠前期装备在此处购买</w:t>
      </w: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</w:p>
    <w:p>
      <w:pPr>
        <w:rPr>
          <w:rFonts w:hint="default"/>
          <w:sz w:val="21"/>
          <w:szCs w:val="22"/>
        </w:rPr>
      </w:pPr>
      <w:r>
        <w:rPr>
          <w:rFonts w:hint="eastAsia"/>
          <w:sz w:val="21"/>
          <w:szCs w:val="22"/>
        </w:rPr>
        <w:t>毕业自己随意搭配，各种部位均有多种选择。</w:t>
      </w:r>
    </w:p>
    <w:p>
      <w:pPr>
        <w:rPr>
          <w:rFonts w:hint="default"/>
          <w:sz w:val="21"/>
          <w:szCs w:val="22"/>
        </w:rPr>
      </w:pPr>
      <w:r>
        <w:rPr>
          <w:rFonts w:hint="eastAsia"/>
          <w:sz w:val="21"/>
          <w:szCs w:val="22"/>
        </w:rPr>
        <w:t>游戏是自己玩出来的，攻略只是引导，希望你能在D</w:t>
      </w:r>
      <w:r>
        <w:rPr>
          <w:rFonts w:hint="default"/>
          <w:sz w:val="21"/>
          <w:szCs w:val="22"/>
        </w:rPr>
        <w:t>NF</w:t>
      </w:r>
      <w:r>
        <w:rPr>
          <w:rFonts w:hint="eastAsia"/>
          <w:sz w:val="21"/>
          <w:szCs w:val="22"/>
        </w:rPr>
        <w:t>变得更强！</w:t>
      </w:r>
    </w:p>
    <w:p>
      <w:pPr>
        <w:rPr>
          <w:rFonts w:hint="default"/>
          <w:sz w:val="21"/>
          <w:szCs w:val="22"/>
        </w:rPr>
      </w:pPr>
    </w:p>
    <w:p>
      <w:pPr>
        <w:rPr>
          <w:rFonts w:hint="eastAsia"/>
          <w:sz w:val="21"/>
          <w:szCs w:val="22"/>
        </w:rPr>
      </w:pP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  <w:r>
        <w:rPr>
          <w:rFonts w:hint="default"/>
          <w:sz w:val="21"/>
          <w:szCs w:val="22"/>
        </w:rPr>
        <w:tab/>
      </w:r>
    </w:p>
    <w:p>
      <w:pPr>
        <w:rPr>
          <w:rFonts w:hint="default"/>
          <w:sz w:val="21"/>
          <w:szCs w:val="22"/>
        </w:rPr>
      </w:pPr>
    </w:p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lignTablesRowByRow/>
    <w:adjustLineHeightInTable/>
    <w:layoutTableRowsApart/>
    <w:doNotWrapTextWithPunct/>
    <w:doNotUseEastAsianBreakRules/>
    <w:useFELayout/>
    <w:doNotUseIndentAsNumberingTabStop/>
    <w:compatSetting w:name="compatibilityMode" w:uri="http://schemas.microsoft.com/office/word" w:val="11"/>
  </w:compat>
  <w:docVars>
    <w:docVar w:name="commondata" w:val="eyJoZGlkIjoiNDFjNmU4MGQwN2NhM2RkN2YwMTdkMWU2ZjBmNzNlMWIifQ=="/>
  </w:docVars>
  <w:rsids>
    <w:rsidRoot w:val="00172A27"/>
    <w:rsid w:val="428642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jc w:val="both"/>
    </w:pPr>
    <w:rPr>
      <w:rFonts w:hint="default"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0"/>
    <w:rPr>
      <w:rFonts w:hint="default"/>
      <w:sz w:val="24"/>
      <w:szCs w:val="24"/>
    </w:rPr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2023-12-15T04:26:47Z</dcterms:created>
  <cp:lastModifiedBy>回眸1408710735</cp:lastModifiedBy>
  <dcterms:modified xsi:type="dcterms:W3CDTF">2023-12-15T04:26:48Z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FB2C699E276641269B2F05CD273A83AE_13</vt:lpwstr>
  </property>
</Properties>
</file>