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-19" w:leftChars="-9" w:right="-113" w:rightChars="-54" w:firstLine="21" w:firstLineChars="0"/>
        <w:jc w:val="center"/>
        <w:rPr>
          <w:rFonts w:hint="default"/>
          <w:color w:val="FF0000"/>
          <w:sz w:val="72"/>
          <w:szCs w:val="72"/>
          <w:lang w:val="en-US" w:eastAsia="zh-CN"/>
        </w:rPr>
      </w:pPr>
      <w:r>
        <w:rPr>
          <w:rFonts w:hint="eastAsia"/>
          <w:color w:val="FF0000"/>
          <w:sz w:val="72"/>
          <w:szCs w:val="72"/>
          <w:lang w:val="en-US" w:eastAsia="zh-CN"/>
        </w:rPr>
        <w:t>超级熊猫</w:t>
      </w:r>
    </w:p>
    <w:p>
      <w:pPr>
        <w:pStyle w:val="2"/>
        <w:bidi w:val="0"/>
        <w:jc w:val="center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点一下玩一年 装备不花一分钱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本服通用货币</w:t>
      </w:r>
      <w:r>
        <w:rPr>
          <w:rFonts w:hint="eastAsia" w:ascii="方正粗黑宋简体" w:hAnsi="方正粗黑宋简体" w:eastAsia="方正粗黑宋简体" w:cs="方正粗黑宋简体"/>
          <w:b w:val="0"/>
          <w:bCs w:val="0"/>
          <w:sz w:val="21"/>
          <w:szCs w:val="21"/>
          <w:lang w:val="en-US" w:eastAsia="zh-CN"/>
        </w:rPr>
        <w:t>①</w:t>
      </w: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FF0000"/>
          <w:sz w:val="21"/>
          <w:szCs w:val="21"/>
          <w:highlight w:val="none"/>
          <w:lang w:val="en-US" w:eastAsia="zh-CN"/>
        </w:rPr>
        <w:t>诞生之芽</w:t>
      </w:r>
      <w:r>
        <w:rPr>
          <w:rFonts w:hint="eastAsia" w:ascii="方正粗黑宋简体" w:hAnsi="方正粗黑宋简体" w:eastAsia="方正粗黑宋简体" w:cs="方正粗黑宋简体"/>
          <w:b w:val="0"/>
          <w:bCs w:val="0"/>
          <w:sz w:val="21"/>
          <w:szCs w:val="21"/>
          <w:lang w:val="en-US" w:eastAsia="zh-CN"/>
        </w:rPr>
        <w:t xml:space="preserve"> </w:t>
      </w:r>
      <w:r>
        <w:drawing>
          <wp:inline distT="0" distB="0" distL="114300" distR="114300">
            <wp:extent cx="552450" cy="4667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有芽你就什么都能在群里收到</w:t>
      </w:r>
      <w:r>
        <w:rPr>
          <w:rFonts w:hint="eastAsia"/>
          <w:color w:val="FF0000"/>
          <w:lang w:eastAsia="zh-CN"/>
        </w:rPr>
        <w:t>）</w:t>
      </w:r>
    </w:p>
    <w:p>
      <w:pPr>
        <w:rPr>
          <w:rFonts w:hint="default" w:ascii="方正粗黑宋简体" w:hAnsi="方正粗黑宋简体" w:eastAsia="方正粗黑宋简体" w:cs="方正粗黑宋简体"/>
          <w:color w:val="FF0000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FF0000"/>
          <w:sz w:val="32"/>
          <w:szCs w:val="32"/>
          <w:lang w:val="en-US" w:eastAsia="zh-CN"/>
        </w:rPr>
        <w:t>一：开局攻略                    （请认真看）</w:t>
      </w:r>
    </w:p>
    <w:p>
      <w:pPr>
        <w:numPr>
          <w:ilvl w:val="0"/>
          <w:numId w:val="1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本服为精品仿官，国服1:1还原，国服有的我们都有，国服没有的我们也有。已开服鬼剑士 男枪 男格斗三觉 三女鬼剑帝剑宗剑魔 欢迎体验</w:t>
      </w:r>
    </w:p>
    <w:p>
      <w:pPr>
        <w:numPr>
          <w:ilvl w:val="0"/>
          <w:numId w:val="1"/>
        </w:numPr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新手第一步下载群文件的一体包（无需国服）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3581400" cy="1153160"/>
            <wp:effectExtent l="0" t="0" r="0" b="8890"/>
            <wp:docPr id="16" name="图片 16" descr="QQ截图2020021909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QQ截图202002190957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下载完成之后把下载的文件随便解压到一个盘内即可。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解压完成之后登录器在文件的最下面，然后双击打开登录器，并注册号账号</w:t>
      </w:r>
      <w:r>
        <w:rPr>
          <w:sz w:val="21"/>
          <w:szCs w:val="21"/>
        </w:rPr>
        <w:drawing>
          <wp:inline distT="0" distB="0" distL="114300" distR="114300">
            <wp:extent cx="2819400" cy="770255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注册号账号之后就点击登录开始游戏，第一次上游戏游戏启动可能有点慢，大家稍等一会就好了。游戏上线创建自己喜欢的的角色，并取一个帅气的名字。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创建好角色之后，直接返回城镇，点击赛利亚完成新手任务，获得新手装备，</w:t>
      </w:r>
      <w:r>
        <w:rPr>
          <w:rFonts w:hint="eastAsia"/>
          <w:sz w:val="21"/>
          <w:szCs w:val="21"/>
          <w:lang w:val="en-US" w:eastAsia="zh-CN"/>
        </w:rPr>
        <w:t>里面有升级胶囊直接吃了到95然后打开赛利亚送的那些盒子，把装备整理一下。接着点击</w:t>
      </w: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>（赛利亚）</w:t>
      </w:r>
      <w:r>
        <w:rPr>
          <w:rFonts w:hint="eastAsia"/>
          <w:sz w:val="21"/>
          <w:szCs w:val="21"/>
          <w:lang w:val="en-US" w:eastAsia="zh-CN"/>
        </w:rPr>
        <w:t>接左右槽任务深渊任务什么的，接着把技能点满就好了。｛特性技能点不够可以在商城买书！｝      铁匠，出门右边就看到啦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赛丽亚房间右下角有个转职NPC，看不到就往右下点点。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62225" cy="552450"/>
            <wp:effectExtent l="0" t="0" r="9525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这称号啊，第三个是限时，限时，限时2天的，嗯随便选吧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85800" cy="323850"/>
            <wp:effectExtent l="0" t="0" r="0" b="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这两可以在（赫顿玛尔）歌兰蒂斯换取物品，</w:t>
      </w:r>
      <w:r>
        <w:drawing>
          <wp:inline distT="0" distB="0" distL="114300" distR="114300">
            <wp:extent cx="333375" cy="285750"/>
            <wp:effectExtent l="0" t="0" r="9525" b="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狗眼也是黎明裂缝必备门票。没其他用处啦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还有分解推荐大家不要用分解机，用游戏里的内辅分解，在上角色后的右边聊天栏，可以看看</w:t>
      </w:r>
    </w:p>
    <w:p>
      <w:pPr>
        <w:rPr>
          <w:rFonts w:hint="eastAsia"/>
          <w:b/>
          <w:bCs/>
          <w:color w:val="FF0000"/>
          <w:sz w:val="32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疲劳：是大家都关心的问题，初始是936PL，商城有黑钻买完是1800PL</w:t>
      </w:r>
    </w:p>
    <w:p>
      <w:pPr>
        <w:rPr>
          <w:rFonts w:hint="eastAsia" w:ascii="方正粗黑宋简体" w:hAnsi="方正粗黑宋简体" w:eastAsia="方正粗黑宋简体" w:cs="方正粗黑宋简体"/>
          <w:color w:val="FF0000"/>
          <w:sz w:val="36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FF0000"/>
          <w:sz w:val="36"/>
          <w:szCs w:val="44"/>
          <w:lang w:val="en-US" w:eastAsia="zh-CN"/>
        </w:rPr>
        <w:t>本服还有   三女鬼     鬼剑士不转职=剑鬼</w:t>
      </w:r>
    </w:p>
    <w:p>
      <w:pPr>
        <w:rPr>
          <w:rFonts w:hint="default" w:ascii="方正粗黑宋简体" w:hAnsi="方正粗黑宋简体" w:eastAsia="方正粗黑宋简体" w:cs="方正粗黑宋简体"/>
          <w:color w:val="FF0000"/>
          <w:sz w:val="36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FF0000"/>
          <w:sz w:val="36"/>
          <w:szCs w:val="44"/>
          <w:lang w:val="en-US" w:eastAsia="zh-CN"/>
        </w:rPr>
        <w:t>女鬼裸体？（商城自己买时装）     PL</w:t>
      </w:r>
      <w:r>
        <w:rPr>
          <w:rFonts w:hint="eastAsia" w:ascii="宋体" w:hAnsi="宋体" w:eastAsia="宋体" w:cs="宋体"/>
          <w:color w:val="0000FF"/>
          <w:sz w:val="40"/>
          <w:szCs w:val="40"/>
          <w:lang w:val="en-US" w:eastAsia="zh-CN"/>
        </w:rPr>
        <w:t>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赛丽亚房间有个大瓶子，在里面买</w:t>
      </w:r>
    </w:p>
    <w:p>
      <w:pPr>
        <w:rPr>
          <w:rFonts w:hint="eastAsia" w:ascii="方正粗黑宋简体" w:hAnsi="方正粗黑宋简体" w:eastAsia="方正粗黑宋简体" w:cs="方正粗黑宋简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FF0000"/>
          <w:sz w:val="32"/>
          <w:szCs w:val="32"/>
          <w:lang w:val="en-US" w:eastAsia="zh-CN"/>
        </w:rPr>
        <w:t>二：萌新答疑</w:t>
      </w:r>
    </w:p>
    <w:p>
      <w:pPr>
        <w:numPr>
          <w:ilvl w:val="0"/>
          <w:numId w:val="0"/>
        </w:numPr>
        <w:rPr>
          <w:rFonts w:hint="default" w:ascii="方正粗黑宋简体" w:hAnsi="方正粗黑宋简体" w:eastAsia="方正粗黑宋简体" w:cs="方正粗黑宋简体"/>
          <w:b w:val="0"/>
          <w:bCs w:val="0"/>
          <w:color w:val="FF0000"/>
          <w:sz w:val="36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FF0000"/>
          <w:sz w:val="36"/>
          <w:szCs w:val="44"/>
          <w:lang w:val="en-US" w:eastAsia="zh-CN"/>
        </w:rPr>
        <w:t>1.新人不知道该干嘛？？？下面开始回答你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FF000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 xml:space="preserve">关于这个问题两个答案 </w:t>
      </w:r>
      <w:r>
        <w:rPr>
          <w:rFonts w:hint="eastAsia" w:asciiTheme="minorEastAsia" w:hAnsiTheme="minorEastAsia" w:cstheme="minorEastAsia"/>
          <w:b w:val="0"/>
          <w:bCs w:val="0"/>
          <w:color w:val="FF0000"/>
          <w:lang w:val="en-US" w:eastAsia="zh-CN"/>
        </w:rPr>
        <w:t>搬砖凑材料群里交易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 xml:space="preserve"> 另一个答案就是 </w:t>
      </w:r>
      <w:r>
        <w:rPr>
          <w:rFonts w:hint="eastAsia" w:asciiTheme="minorEastAsia" w:hAnsiTheme="minorEastAsia" w:cstheme="minorEastAsia"/>
          <w:b w:val="0"/>
          <w:bCs w:val="0"/>
          <w:color w:val="FF0000"/>
          <w:lang w:val="en-US" w:eastAsia="zh-CN"/>
        </w:rPr>
        <w:t>抽CDK一发成神（群里输入抽奖即可）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搬砖的话：黑市的</w:t>
      </w:r>
      <w:r>
        <w:rPr>
          <w:rFonts w:hint="eastAsia"/>
          <w:lang w:val="en-US" w:eastAsia="zh-CN"/>
        </w:rPr>
        <w:t>搏击</w:t>
      </w:r>
      <w:r>
        <w:drawing>
          <wp:inline distT="0" distB="0" distL="114300" distR="114300">
            <wp:extent cx="1495425" cy="638175"/>
            <wp:effectExtent l="0" t="0" r="9525" b="952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刷深渊模式（爆诞生之芽）刷完深渊就出去，出去，出去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或者去打中央公园的</w:t>
      </w:r>
      <w:r>
        <w:drawing>
          <wp:inline distT="0" distB="0" distL="114300" distR="114300">
            <wp:extent cx="1524000" cy="419100"/>
            <wp:effectExtent l="0" t="0" r="0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加深渊打的话一把下来，三芽1精炼10+时空石，石头再那去卖，还是挺香的</w:t>
      </w:r>
    </w:p>
    <w:p>
      <w:pPr>
        <w:numPr>
          <w:ilvl w:val="0"/>
          <w:numId w:val="0"/>
        </w:numPr>
        <w:jc w:val="left"/>
        <w:rPr>
          <w:rFonts w:hint="eastAsia" w:ascii="方正粗黑宋简体" w:hAnsi="方正粗黑宋简体" w:eastAsia="方正粗黑宋简体" w:cs="方正粗黑宋简体"/>
          <w:color w:val="FF0000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FF0000"/>
          <w:sz w:val="36"/>
          <w:szCs w:val="36"/>
          <w:lang w:val="en-US" w:eastAsia="zh-CN"/>
        </w:rPr>
        <w:t>三：每日任务的地图</w:t>
      </w:r>
    </w:p>
    <w:p>
      <w:pPr>
        <w:numPr>
          <w:ilvl w:val="0"/>
          <w:numId w:val="0"/>
        </w:num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游戏内有</w:t>
      </w:r>
      <w:r>
        <w:rPr>
          <w:rFonts w:hint="eastAsia"/>
          <w:color w:val="0000FF"/>
          <w:sz w:val="44"/>
          <w:szCs w:val="52"/>
          <w:lang w:val="en-US" w:eastAsia="zh-CN"/>
        </w:rPr>
        <w:t>内辅</w:t>
      </w:r>
      <w:r>
        <w:rPr>
          <w:rFonts w:hint="eastAsia"/>
          <w:sz w:val="24"/>
          <w:szCs w:val="32"/>
          <w:lang w:val="en-US" w:eastAsia="zh-CN"/>
        </w:rPr>
        <w:t>可以瞬移过去，或者用</w:t>
      </w:r>
      <w:r>
        <w:drawing>
          <wp:inline distT="0" distB="0" distL="114300" distR="114300">
            <wp:extent cx="276225" cy="266700"/>
            <wp:effectExtent l="0" t="0" r="9525" b="0"/>
            <wp:docPr id="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  <w:lang w:val="en-US" w:eastAsia="zh-CN"/>
        </w:rPr>
        <w:t>瞬间移动药剂过去（商城有卖）。</w:t>
      </w:r>
    </w:p>
    <w:p>
      <w:pPr>
        <w:numPr>
          <w:ilvl w:val="0"/>
          <w:numId w:val="0"/>
        </w:numPr>
        <w:jc w:val="left"/>
        <w:rPr>
          <w:rFonts w:hint="eastAsia" w:ascii="方正粗黑宋简体" w:hAnsi="方正粗黑宋简体" w:eastAsia="方正粗黑宋简体" w:cs="方正粗黑宋简体"/>
          <w:color w:val="FF0000"/>
          <w:sz w:val="28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36"/>
          <w:lang w:val="en-US" w:eastAsia="zh-CN"/>
        </w:rPr>
        <w:t>每日任务的那些图一定要按顺序打前面打不过后面就别打啦明白嘛？顺序顺序顺序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黑市每日任务—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933450" cy="2095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  两个奖章推荐领取</w:t>
      </w:r>
      <w:r>
        <w:drawing>
          <wp:inline distT="0" distB="0" distL="114300" distR="114300">
            <wp:extent cx="257175" cy="276225"/>
            <wp:effectExtent l="0" t="0" r="9525" b="9525"/>
            <wp:docPr id="2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>白色首饰的换江山套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寂静城和卢克—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904875" cy="190500"/>
            <wp:effectExtent l="0" t="0" r="9525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  卢克门票两个精炼  </w:t>
      </w:r>
      <w:r>
        <w:rPr>
          <w:rFonts w:hint="eastAsia" w:ascii="宋体" w:hAnsi="宋体" w:eastAsia="宋体" w:cs="宋体"/>
          <w:color w:val="FF0000"/>
          <w:lang w:val="en-US" w:eastAsia="zh-CN"/>
        </w:rPr>
        <w:t>（寂静城在下面）</w:t>
      </w:r>
    </w:p>
    <w:p>
      <w:pPr>
        <w:numPr>
          <w:ilvl w:val="0"/>
          <w:numId w:val="0"/>
        </w:numPr>
        <w:ind w:leftChars="0"/>
        <w:rPr>
          <w:rFonts w:hint="default" w:ascii="宋体" w:hAnsi="宋体" w:cs="宋体" w:eastAsiaTheme="minor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暴走：XX每日—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904875" cy="190500"/>
            <wp:effectExtent l="0" t="0" r="9525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 25个魔刹石</w:t>
      </w:r>
      <w:r>
        <w:drawing>
          <wp:inline distT="0" distB="0" distL="114300" distR="114300">
            <wp:extent cx="650240" cy="299085"/>
            <wp:effectExtent l="0" t="0" r="16510" b="5715"/>
            <wp:docPr id="2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rcRect l="34527" b="308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这两都行，普通就能过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活动地图 每日—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876300" cy="200025"/>
            <wp:effectExtent l="0" t="0" r="0" b="952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 或者从赛丽亚右边的妹子进，</w:t>
      </w:r>
      <w:r>
        <w:rPr>
          <w:rFonts w:hint="eastAsia" w:ascii="宋体" w:hAnsi="宋体" w:eastAsia="宋体" w:cs="宋体"/>
          <w:color w:val="FF0000"/>
          <w:lang w:val="en-US" w:eastAsia="zh-CN"/>
        </w:rPr>
        <w:t>（疾风碎片）</w:t>
      </w:r>
      <w:r>
        <w:rPr>
          <w:rFonts w:hint="eastAsia" w:ascii="宋体" w:hAnsi="宋体" w:eastAsia="宋体" w:cs="宋体"/>
          <w:lang w:val="en-US" w:eastAsia="zh-CN"/>
        </w:rPr>
        <w:t>在左边往下的图爆，右边还有个图。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次元遗迹 每日—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895350" cy="200025"/>
            <wp:effectExtent l="0" t="0" r="0" b="952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 或者从赛丽亚左下角的狗进去。</w:t>
      </w:r>
      <w:r>
        <w:rPr>
          <w:rFonts w:hint="eastAsia" w:ascii="宋体" w:hAnsi="宋体" w:eastAsia="宋体" w:cs="宋体"/>
          <w:color w:val="FF0000"/>
          <w:lang w:val="en-US" w:eastAsia="zh-CN"/>
        </w:rPr>
        <w:t>（可以做出不错的次元宝珠）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超时空XX每日—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904875" cy="180975"/>
            <wp:effectExtent l="0" t="0" r="9525" b="952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 15个诞生之芽，在门口假面骑士买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泰波尔斯 每日—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876300" cy="190500"/>
            <wp:effectExtent l="0" t="0" r="0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 30个诞生之芽，在门口寒冰之休亚买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普雷：XX 每日—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895350" cy="190500"/>
            <wp:effectExtent l="0" t="0" r="0" b="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 6个花客精华 ，在门口波塞姆买，</w:t>
      </w:r>
      <w:r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  <w:t xml:space="preserve">注明打完6次再交任务很重要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五菱 XX  每日—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895350" cy="190500"/>
            <wp:effectExtent l="0" t="0" r="0" b="0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 100个诞生之芽，在门口怀隐买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魔界大战 每日—</w:t>
      </w:r>
      <w:r>
        <w:drawing>
          <wp:inline distT="0" distB="0" distL="114300" distR="114300">
            <wp:extent cx="885825" cy="190500"/>
            <wp:effectExtent l="0" t="0" r="9525" b="0"/>
            <wp:docPr id="4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 xml:space="preserve">   左边走过去就是  300个诞生之芽，在门口售票员买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兽人王国 每日—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904875" cy="200025"/>
            <wp:effectExtent l="0" t="0" r="9525" b="9525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 （没有用，可以不做）=（也没门票）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镇魂区什么鬼的—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885825" cy="190500"/>
            <wp:effectExtent l="0" t="0" r="9525" b="0"/>
            <wp:docPr id="2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 右边  （没有用，可以不做）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FF0000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黑商 XX  每日—</w:t>
      </w:r>
      <w:r>
        <w:drawing>
          <wp:inline distT="0" distB="0" distL="114300" distR="114300">
            <wp:extent cx="885825" cy="190500"/>
            <wp:effectExtent l="0" t="0" r="9525" b="0"/>
            <wp:docPr id="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 打开N看看图走走      100个诞生之芽，在鸟背-寒冰之休亚买</w:t>
      </w:r>
      <w:r>
        <w:rPr>
          <w:rFonts w:hint="eastAsia" w:ascii="宋体" w:hAnsi="宋体" w:eastAsia="宋体" w:cs="宋体"/>
          <w:color w:val="FF0000"/>
          <w:lang w:val="en-US" w:eastAsia="zh-CN"/>
        </w:rPr>
        <w:t>（如风的眷念）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color w:val="FF0000"/>
          <w:lang w:val="en-US" w:eastAsia="zh-CN"/>
        </w:rPr>
      </w:pPr>
      <w:r>
        <w:rPr>
          <w:rFonts w:hint="default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切斯特小镇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每日—</w:t>
      </w:r>
      <w:r>
        <w:drawing>
          <wp:inline distT="0" distB="0" distL="114300" distR="114300">
            <wp:extent cx="933450" cy="219075"/>
            <wp:effectExtent l="0" t="0" r="0" b="9525"/>
            <wp:docPr id="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门票—</w:t>
      </w:r>
      <w:r>
        <w:rPr>
          <w:rFonts w:hint="default" w:ascii="宋体" w:hAnsi="宋体" w:eastAsia="宋体" w:cs="宋体"/>
          <w:color w:val="FF0000"/>
          <w:lang w:val="en-US" w:eastAsia="zh-CN"/>
        </w:rPr>
        <w:t>门口NPC（管理校将杜罗西）</w:t>
      </w:r>
    </w:p>
    <w:p>
      <w:pPr>
        <w:numPr>
          <w:ilvl w:val="0"/>
          <w:numId w:val="0"/>
        </w:numPr>
        <w:ind w:leftChars="0"/>
      </w:pP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36"/>
          <w:lang w:val="en-US" w:eastAsia="zh-CN"/>
        </w:rPr>
        <w:t>这里还有个称号任务就是做起来有点累，最初任务接取</w:t>
      </w:r>
      <w:r>
        <w:drawing>
          <wp:inline distT="0" distB="0" distL="114300" distR="114300">
            <wp:extent cx="1038225" cy="685800"/>
            <wp:effectExtent l="0" t="0" r="9525" b="0"/>
            <wp:docPr id="2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52625" cy="247650"/>
            <wp:effectExtent l="0" t="0" r="9525" b="0"/>
            <wp:docPr id="3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0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这个任务啊，能做出全套安图恩称号，全套卢克称号，全套超时空称号</w:t>
      </w:r>
    </w:p>
    <w:p>
      <w:pPr>
        <w:numPr>
          <w:ilvl w:val="0"/>
          <w:numId w:val="0"/>
        </w:numPr>
        <w:ind w:leftChars="0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具体是哪些称号，称号簿自己看看</w:t>
      </w:r>
      <w:r>
        <w:rPr>
          <w:color w:val="FF0000"/>
          <w:sz w:val="24"/>
          <w:szCs w:val="32"/>
        </w:rPr>
        <w:drawing>
          <wp:inline distT="0" distB="0" distL="114300" distR="114300">
            <wp:extent cx="1095375" cy="419100"/>
            <wp:effectExtent l="0" t="0" r="9525" b="0"/>
            <wp:docPr id="2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 w:val="24"/>
          <w:szCs w:val="32"/>
          <w:lang w:eastAsia="zh-CN"/>
        </w:rPr>
        <w:t>，</w:t>
      </w:r>
      <w:r>
        <w:rPr>
          <w:rFonts w:hint="eastAsia"/>
          <w:color w:val="FF0000"/>
          <w:sz w:val="24"/>
          <w:szCs w:val="32"/>
          <w:lang w:val="en-US" w:eastAsia="zh-CN"/>
        </w:rPr>
        <w:t>安图恩在特殊成就那</w:t>
      </w:r>
    </w:p>
    <w:p>
      <w:pPr>
        <w:numPr>
          <w:ilvl w:val="0"/>
          <w:numId w:val="0"/>
        </w:numPr>
        <w:ind w:left="240" w:leftChars="0" w:hanging="240" w:hangingChars="100"/>
        <w:rPr>
          <w:rFonts w:hint="eastAsia" w:ascii="方正粗黑宋简体" w:hAnsi="方正粗黑宋简体" w:eastAsia="方正粗黑宋简体" w:cs="方正粗黑宋简体"/>
          <w:color w:val="FF0000"/>
          <w:sz w:val="36"/>
          <w:szCs w:val="36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还有其他称号就得抽奖出来啦</w:t>
      </w:r>
      <w:r>
        <w:drawing>
          <wp:inline distT="0" distB="0" distL="114300" distR="114300">
            <wp:extent cx="847725" cy="815340"/>
            <wp:effectExtent l="0" t="0" r="9525" b="3810"/>
            <wp:docPr id="3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70C0"/>
          <w:sz w:val="22"/>
          <w:szCs w:val="28"/>
          <w:lang w:val="en-US" w:eastAsia="zh-CN"/>
        </w:rPr>
        <w:t>顺序（卢克-超时空-旋涡-普雷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）</w:t>
      </w:r>
      <w:r>
        <w:rPr>
          <w:rFonts w:hint="eastAsia"/>
          <w:color w:val="FF0000"/>
          <w:sz w:val="24"/>
          <w:szCs w:val="32"/>
          <w:lang w:val="en-US" w:eastAsia="zh-CN"/>
        </w:rPr>
        <w:t xml:space="preserve">，要是不想做那就抽奖吧        </w:t>
      </w:r>
      <w:r>
        <w:rPr>
          <w:rFonts w:hint="eastAsia" w:ascii="方正粗黑宋简体" w:hAnsi="方正粗黑宋简体" w:eastAsia="方正粗黑宋简体" w:cs="方正粗黑宋简体"/>
          <w:color w:val="FF0000"/>
          <w:sz w:val="36"/>
          <w:szCs w:val="36"/>
          <w:lang w:val="en-US" w:eastAsia="zh-CN"/>
        </w:rPr>
        <w:t>四：增加疲劳以及点卷用处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1、这服的疲劳是936 但是有个办法可以加到1800完全免费</w:t>
      </w:r>
    </w:p>
    <w:p>
      <w:pPr>
        <w:numPr>
          <w:ilvl w:val="0"/>
          <w:numId w:val="0"/>
        </w:numPr>
        <w:ind w:leftChars="0"/>
      </w:pPr>
      <w:r>
        <w:rPr>
          <w:rFonts w:hint="eastAsia" w:asciiTheme="minorEastAsia" w:hAnsiTheme="minorEastAsia" w:cstheme="minorEastAsia"/>
          <w:color w:val="0000FF"/>
          <w:sz w:val="48"/>
          <w:szCs w:val="56"/>
          <w:lang w:val="en-US" w:eastAsia="zh-CN"/>
        </w:rPr>
        <w:t>进服每1分钟就有200点卷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，然后点进商城里面有个</w:t>
      </w:r>
      <w:r>
        <w:rPr>
          <w:rFonts w:hint="eastAsia" w:asciiTheme="minorEastAsia" w:hAnsiTheme="minorEastAsia" w:cstheme="minorEastAsia"/>
          <w:color w:val="FF0000"/>
          <w:sz w:val="40"/>
          <w:szCs w:val="48"/>
          <w:lang w:val="en-US" w:eastAsia="zh-CN"/>
        </w:rPr>
        <w:t>黑钻</w:t>
      </w:r>
      <w:r>
        <w:drawing>
          <wp:inline distT="0" distB="0" distL="114300" distR="114300">
            <wp:extent cx="1991360" cy="1237615"/>
            <wp:effectExtent l="0" t="0" r="8890" b="635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方正粗黑宋简体" w:hAnsi="方正粗黑宋简体" w:eastAsia="方正粗黑宋简体" w:cs="方正粗黑宋简体"/>
          <w:color w:val="FF0000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FF0000"/>
          <w:sz w:val="36"/>
          <w:szCs w:val="36"/>
          <w:lang w:val="en-US" w:eastAsia="zh-CN"/>
        </w:rPr>
        <w:t>点卷使用：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现在点卷更新之后给了我们白嫖最大的福利，不需要冲一分钱也可以7000发票噢！</w:t>
      </w:r>
      <w:r>
        <w:drawing>
          <wp:inline distT="0" distB="0" distL="114300" distR="114300">
            <wp:extent cx="1704975" cy="619125"/>
            <wp:effectExtent l="0" t="0" r="9525" b="9525"/>
            <wp:docPr id="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就是这个</w:t>
      </w:r>
      <w:r>
        <w:drawing>
          <wp:inline distT="0" distB="0" distL="114300" distR="114300">
            <wp:extent cx="2085975" cy="495300"/>
            <wp:effectExtent l="0" t="0" r="9525" b="0"/>
            <wp:docPr id="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25W点卷可以换20个CDK证明。</w:t>
      </w:r>
      <w:r>
        <w:drawing>
          <wp:inline distT="0" distB="0" distL="114300" distR="114300">
            <wp:extent cx="2171700" cy="447675"/>
            <wp:effectExtent l="0" t="0" r="0" b="9525"/>
            <wp:docPr id="3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后面该有更高的，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32"/>
          <w:lang w:val="en-US" w:eastAsia="zh-CN"/>
        </w:rPr>
        <w:t>发票可以领会员奖励哦，这样一看嗯，真香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方正粗黑宋简体" w:hAnsi="方正粗黑宋简体" w:eastAsia="方正粗黑宋简体" w:cs="方正粗黑宋简体"/>
          <w:color w:val="FF0000"/>
          <w:sz w:val="36"/>
          <w:szCs w:val="36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FF0000"/>
          <w:sz w:val="36"/>
          <w:szCs w:val="36"/>
          <w:lang w:val="en-US" w:eastAsia="zh-CN"/>
        </w:rPr>
        <w:t>五：账号金库开启方式以及锻造和游戏内抽奖</w:t>
      </w:r>
    </w:p>
    <w:p>
      <w:pPr>
        <w:numPr>
          <w:ilvl w:val="0"/>
          <w:numId w:val="0"/>
        </w:numPr>
        <w:ind w:leftChars="0"/>
        <w:rPr>
          <w:rFonts w:hint="eastAsia" w:ascii="新宋体" w:hAnsi="新宋体" w:eastAsia="新宋体" w:cs="新宋体"/>
          <w:sz w:val="24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32"/>
          <w:lang w:val="en-US" w:eastAsia="zh-CN"/>
        </w:rPr>
        <w:t>金库开取需要大量的虚空魔石，虚空魔石目前获取方法有两种</w:t>
      </w:r>
    </w:p>
    <w:p>
      <w:pPr>
        <w:numPr>
          <w:ilvl w:val="0"/>
          <w:numId w:val="0"/>
        </w:numPr>
        <w:ind w:leftChars="0"/>
        <w:rPr>
          <w:rFonts w:hint="eastAsia" w:ascii="新宋体" w:hAnsi="新宋体" w:eastAsia="新宋体" w:cs="新宋体"/>
          <w:sz w:val="24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32"/>
          <w:lang w:val="en-US" w:eastAsia="zh-CN"/>
        </w:rPr>
        <w:t>第一种方法在：赫顿玛尔凯莉下面一个</w:t>
      </w:r>
      <w:r>
        <w:rPr>
          <w:rFonts w:hint="eastAsia" w:ascii="新宋体" w:hAnsi="新宋体" w:eastAsia="新宋体" w:cs="新宋体"/>
          <w:color w:val="FF0000"/>
          <w:sz w:val="24"/>
          <w:szCs w:val="32"/>
          <w:lang w:val="en-US" w:eastAsia="zh-CN"/>
        </w:rPr>
        <w:t>（NPC飞雪）</w:t>
      </w:r>
      <w:r>
        <w:rPr>
          <w:rFonts w:hint="eastAsia" w:ascii="新宋体" w:hAnsi="新宋体" w:eastAsia="新宋体" w:cs="新宋体"/>
          <w:sz w:val="24"/>
          <w:szCs w:val="32"/>
          <w:lang w:val="en-US" w:eastAsia="zh-CN"/>
        </w:rPr>
        <w:t>花一百万游戏币购买一个。</w:t>
      </w:r>
    </w:p>
    <w:p>
      <w:pPr>
        <w:numPr>
          <w:ilvl w:val="0"/>
          <w:numId w:val="0"/>
        </w:numPr>
        <w:ind w:leftChars="0"/>
        <w:rPr>
          <w:rFonts w:hint="eastAsia" w:ascii="新宋体" w:hAnsi="新宋体" w:eastAsia="新宋体" w:cs="新宋体"/>
          <w:sz w:val="24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32"/>
          <w:lang w:val="en-US" w:eastAsia="zh-CN"/>
        </w:rPr>
        <w:t>第二种方法就是刷异界</w:t>
      </w:r>
      <w:r>
        <w:rPr>
          <w:rFonts w:hint="eastAsia" w:ascii="新宋体" w:hAnsi="新宋体" w:eastAsia="新宋体" w:cs="新宋体"/>
          <w:color w:val="FF0000"/>
          <w:sz w:val="24"/>
          <w:szCs w:val="32"/>
          <w:lang w:val="en-US" w:eastAsia="zh-CN"/>
        </w:rPr>
        <w:t>（移动药剂飞圣者之鸣号出门往左走）</w:t>
      </w:r>
      <w:r>
        <w:rPr>
          <w:rFonts w:hint="eastAsia" w:ascii="新宋体" w:hAnsi="新宋体" w:eastAsia="新宋体" w:cs="新宋体"/>
          <w:sz w:val="24"/>
          <w:szCs w:val="32"/>
          <w:lang w:val="en-US" w:eastAsia="zh-CN"/>
        </w:rPr>
        <w:t>建议刷鹰犬简单快捷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注：刷出来的异界装备要用副职业的分解机哦，不然分解不出来虚空魔石哦！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32"/>
          <w:szCs w:val="32"/>
          <w:lang w:val="en-US" w:eastAsia="zh-CN"/>
        </w:rPr>
        <w:t>锻造的话气息有2个地方获取：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一个是在赛利亚那里购买，另外一种是在超时空漩涡怪每个怪都爆一把爆5个，一次门票需要75诞生之牙（心疼）</w:t>
      </w:r>
    </w:p>
    <w:p>
      <w:pPr>
        <w:numPr>
          <w:ilvl w:val="0"/>
          <w:numId w:val="0"/>
        </w:numPr>
        <w:ind w:leftChars="0"/>
        <w:rPr>
          <w:rFonts w:hint="default"/>
          <w:color w:val="FF0000"/>
          <w:sz w:val="40"/>
          <w:szCs w:val="48"/>
          <w:lang w:val="en-US" w:eastAsia="zh-CN"/>
        </w:rPr>
      </w:pPr>
      <w:r>
        <w:rPr>
          <w:rFonts w:hint="eastAsia"/>
          <w:color w:val="FF0000"/>
          <w:sz w:val="40"/>
          <w:szCs w:val="48"/>
          <w:lang w:val="en-US" w:eastAsia="zh-CN"/>
        </w:rPr>
        <w:t>分解时装：       在西海岸达芙妮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粗黑宋简体" w:hAnsi="方正粗黑宋简体" w:eastAsia="方正粗黑宋简体" w:cs="方正粗黑宋简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FF0000"/>
          <w:sz w:val="32"/>
          <w:szCs w:val="32"/>
          <w:lang w:val="en-US" w:eastAsia="zh-CN"/>
        </w:rPr>
        <w:t>萌新答疑</w:t>
      </w:r>
    </w:p>
    <w:p>
      <w:pPr>
        <w:numPr>
          <w:ilvl w:val="0"/>
          <w:numId w:val="0"/>
        </w:numPr>
        <w:rPr>
          <w:rFonts w:hint="default" w:ascii="方正粗黑宋简体" w:hAnsi="方正粗黑宋简体" w:eastAsia="方正粗黑宋简体" w:cs="方正粗黑宋简体"/>
          <w:b w:val="0"/>
          <w:bCs w:val="0"/>
          <w:color w:val="FF0000"/>
          <w:sz w:val="36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FF0000"/>
          <w:sz w:val="36"/>
          <w:szCs w:val="44"/>
          <w:lang w:val="en-US" w:eastAsia="zh-CN"/>
        </w:rPr>
        <w:t>1.新人不知道怎么弄装备？？？下面开始回答你</w:t>
      </w:r>
    </w:p>
    <w:p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进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游戏会送你一堆东西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1847850" cy="962025"/>
            <wp:effectExtent l="0" t="0" r="0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第三个称号不要选，还有就是精炼首饰不要带，不然进图一直反方向。</w:t>
      </w:r>
    </w:p>
    <w:p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领好啦吧：下面你就开始去肝吧，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1495425" cy="638175"/>
            <wp:effectExtent l="0" t="0" r="9525" b="9525"/>
            <wp:docPr id="4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刷这个图刷深渊然后就出来，具体要打出什么装备，下面的图告诉你们。（用瞬间移动药剂</w:t>
      </w:r>
      <w:r>
        <w:drawing>
          <wp:inline distT="0" distB="0" distL="114300" distR="114300">
            <wp:extent cx="304800" cy="371475"/>
            <wp:effectExtent l="0" t="0" r="0" b="9525"/>
            <wp:docPr id="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可以去任何图，看看每日那一栏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drawing>
          <wp:inline distT="0" distB="0" distL="114300" distR="114300">
            <wp:extent cx="2438400" cy="1609725"/>
            <wp:effectExtent l="0" t="0" r="0" b="9525"/>
            <wp:docPr id="45" name="图片 45" descr="图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图二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（轻甲-万世）（皮甲-时光）（布甲-上元）（板甲-星辰）（重甲-铁马）</w:t>
      </w:r>
    </w:p>
    <w:p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左-可升级的90A防具，右-可升级90A首饰。 （首饰恍惚） （</w:t>
      </w:r>
      <w:r>
        <w:rPr>
          <w:rFonts w:hint="eastAsia" w:ascii="宋体" w:hAnsi="宋体" w:eastAsia="宋体" w:cs="宋体"/>
          <w:color w:val="0000FF"/>
          <w:sz w:val="24"/>
          <w:szCs w:val="32"/>
          <w:lang w:val="en-US" w:eastAsia="zh-CN"/>
        </w:rPr>
        <w:t>装备名字按顺序对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</w:t>
      </w:r>
    </w:p>
    <w:p>
      <w:pPr>
        <w:rPr>
          <w:rFonts w:hint="default" w:ascii="宋体" w:hAnsi="宋体" w:eastAsia="宋体" w:cs="宋体"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32"/>
          <w:lang w:val="en-US" w:eastAsia="zh-CN"/>
        </w:rPr>
        <w:t>注明：这两左右槽是不能升级的，但是挺好用。            黎明裂缝能爆江山套首饰</w:t>
      </w:r>
      <w:r>
        <w:drawing>
          <wp:inline distT="0" distB="0" distL="114300" distR="114300">
            <wp:extent cx="866775" cy="285750"/>
            <wp:effectExtent l="0" t="0" r="9525" b="0"/>
            <wp:docPr id="4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80" w:hanging="280" w:hangingChars="100"/>
      </w:pPr>
      <w:r>
        <w:rPr>
          <w:rFonts w:hint="eastAsia" w:ascii="方正粗黑宋简体" w:hAnsi="方正粗黑宋简体" w:eastAsia="方正粗黑宋简体" w:cs="方正粗黑宋简体"/>
          <w:color w:val="0000FF"/>
          <w:sz w:val="28"/>
          <w:szCs w:val="28"/>
          <w:lang w:val="en-US" w:eastAsia="zh-CN"/>
        </w:rPr>
        <w:t>黎明裂缝，没有史诗灵魂？（内辅分解必出）</w:t>
      </w:r>
      <w:r>
        <w:drawing>
          <wp:inline distT="0" distB="0" distL="114300" distR="114300">
            <wp:extent cx="1800225" cy="219075"/>
            <wp:effectExtent l="0" t="0" r="9525" b="9525"/>
            <wp:docPr id="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方正粗黑宋简体" w:hAnsi="方正粗黑宋简体" w:cs="方正粗黑宋简体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0000FF"/>
          <w:sz w:val="28"/>
          <w:szCs w:val="28"/>
          <w:lang w:val="en-US" w:eastAsia="zh-CN"/>
        </w:rPr>
        <w:t xml:space="preserve">觉得自己有能力啦可以去打100SS，用瞬间移动药剂 </w:t>
      </w: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val="en-US" w:eastAsia="zh-CN"/>
        </w:rPr>
        <w:t xml:space="preserve"> </w:t>
      </w:r>
      <w:r>
        <w:drawing>
          <wp:inline distT="0" distB="0" distL="114300" distR="114300">
            <wp:extent cx="247650" cy="247650"/>
            <wp:effectExtent l="0" t="0" r="0" b="0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33450" cy="1905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此装备仅过渡使用</w:t>
      </w:r>
      <w:r>
        <w:rPr>
          <w:rFonts w:hint="eastAsia"/>
          <w:lang w:eastAsia="zh-CN"/>
        </w:rPr>
        <w:t>）</w:t>
      </w:r>
    </w:p>
    <w:p>
      <w:pPr>
        <w:rPr>
          <w:rFonts w:hint="default" w:ascii="宋体" w:hAnsi="宋体" w:cs="宋体" w:eastAsiaTheme="minorEastAsia"/>
          <w:color w:val="FF0000"/>
          <w:sz w:val="48"/>
          <w:szCs w:val="56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48"/>
          <w:szCs w:val="56"/>
          <w:lang w:val="en-US" w:eastAsia="zh-CN"/>
        </w:rPr>
        <w:t>深渊票怎么来？</w:t>
      </w:r>
      <w:r>
        <w:drawing>
          <wp:inline distT="0" distB="0" distL="114300" distR="114300">
            <wp:extent cx="4286250" cy="219075"/>
            <wp:effectExtent l="0" t="0" r="0" b="9525"/>
            <wp:docPr id="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商城也有</w:t>
      </w:r>
    </w:p>
    <w:p>
      <w:pPr>
        <w:rPr>
          <w:rFonts w:hint="eastAsia" w:ascii="宋体" w:hAnsi="宋体" w:eastAsia="宋体" w:cs="宋体"/>
          <w:color w:val="FF0000"/>
          <w:sz w:val="48"/>
          <w:szCs w:val="56"/>
          <w:lang w:val="en-US" w:eastAsia="zh-CN"/>
        </w:rPr>
      </w:pPr>
    </w:p>
    <w:p>
      <w:pPr>
        <w:rPr>
          <w:rFonts w:hint="eastAsia" w:ascii="宋体" w:hAnsi="宋体" w:eastAsia="宋体" w:cs="宋体"/>
          <w:color w:val="FF0000"/>
          <w:sz w:val="48"/>
          <w:szCs w:val="56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48"/>
          <w:szCs w:val="56"/>
          <w:lang w:val="en-US" w:eastAsia="zh-CN"/>
        </w:rPr>
        <w:t>具体装备升级路线以及图纸出处请看下面升级介绍</w:t>
      </w:r>
    </w:p>
    <w:p>
      <w:pPr>
        <w:rPr>
          <w:rFonts w:hint="eastAsia" w:ascii="宋体" w:hAnsi="宋体" w:eastAsia="宋体" w:cs="宋体"/>
          <w:color w:val="FF0000"/>
          <w:sz w:val="48"/>
          <w:szCs w:val="56"/>
          <w:lang w:val="en-US" w:eastAsia="zh-CN"/>
        </w:rPr>
      </w:pPr>
    </w:p>
    <w:p>
      <w:pP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eastAsia="zh-CN"/>
        </w:rPr>
      </w:pPr>
    </w:p>
    <w:p>
      <w:pP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eastAsia="zh-CN"/>
        </w:rPr>
      </w:pPr>
    </w:p>
    <w:p>
      <w:pP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eastAsia="zh-CN"/>
        </w:rPr>
      </w:pPr>
    </w:p>
    <w:p>
      <w:pP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eastAsia="zh-CN"/>
        </w:rPr>
      </w:pPr>
    </w:p>
    <w:p>
      <w:pPr>
        <w:rPr>
          <w:rFonts w:hint="default" w:ascii="方正粗黑宋简体" w:hAnsi="方正粗黑宋简体" w:eastAsia="方正粗黑宋简体" w:cs="方正粗黑宋简体"/>
          <w:color w:val="FF0000"/>
          <w:sz w:val="28"/>
          <w:szCs w:val="28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eastAsia="zh-CN"/>
        </w:rPr>
        <w:t>本服</w:t>
      </w: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val="en-US" w:eastAsia="zh-CN"/>
        </w:rPr>
        <w:t>可升级</w:t>
      </w: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eastAsia="zh-CN"/>
        </w:rPr>
        <w:t>武器介绍：</w:t>
      </w: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val="en-US" w:eastAsia="zh-CN"/>
        </w:rPr>
        <w:t>荒古→圣耀→苍穹→地狱→黑瞳→界-黑瞳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荒古武器：在苍穹贵族号的安图恩副本（瞬间移动药水移动到苍穹贵族号），荒古武器可以自己开罐子，或者用安图恩的灵魂碎片换。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圣耀武器：圣耀武器在安图恩那边的（NPC乌恩）购买图纸，注明：该商店的圣耀图纸是100%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苍穹武器：苍穹武器在黑市那边的（NPC蒂莫西）购买40%图纸，100%的图纸打黎明裂缝爆。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地狱武器：地狱武器在最后的防线（NPC假面骑士）购买40%图纸，100%的图纸打超时空图都爆。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黑瞳武器：黑瞳武器也在最后的防线（NPC假面骑士）购买40%图纸，100%的图纸打魔界集结地的          泰波尔斯爆（也就是所谓的鸟背）。      需要什么材料自己看</w:t>
      </w:r>
      <w:r>
        <w:rPr>
          <w:rFonts w:hint="eastAsia"/>
          <w:sz w:val="21"/>
          <w:szCs w:val="21"/>
          <w:lang w:val="en-US"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 xml:space="preserve">啊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如果你都做到地狱武器了，你还看不懂，那就只能劝退了。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界-黑瞳武器：在普雷副本那边的NPC购买图纸合成，40%图（NPC波塞姆）100%图纸打普雷图都会爆。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100级武器：通过（界-黑瞳）在切斯特副本那购买图纸合成，40%图（NPC管理校将杜罗西）</w:t>
      </w:r>
    </w:p>
    <w:p>
      <w:pPr>
        <w:numPr>
          <w:ilvl w:val="0"/>
          <w:numId w:val="0"/>
        </w:numPr>
        <w:ind w:leftChars="0" w:firstLine="6960" w:firstLineChars="29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100%图纸打切斯特小镇副本图都会爆。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粗黑宋简体" w:hAnsi="方正粗黑宋简体" w:eastAsia="方正粗黑宋简体" w:cs="方正粗黑宋简体"/>
          <w:i w:val="0"/>
          <w:iCs w:val="0"/>
          <w:color w:val="FF0000"/>
          <w:sz w:val="30"/>
          <w:szCs w:val="30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eastAsia="zh-CN"/>
        </w:rPr>
        <w:t>本服</w:t>
      </w: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val="en-US" w:eastAsia="zh-CN"/>
        </w:rPr>
        <w:t>可升级防具</w:t>
      </w: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eastAsia="zh-CN"/>
        </w:rPr>
        <w:t>介绍：</w:t>
      </w:r>
      <w:r>
        <w:rPr>
          <w:rFonts w:hint="eastAsia" w:ascii="方正粗黑宋简体" w:hAnsi="方正粗黑宋简体" w:eastAsia="方正粗黑宋简体" w:cs="方正粗黑宋简体"/>
          <w:i w:val="0"/>
          <w:iCs w:val="0"/>
          <w:color w:val="FF0000"/>
          <w:sz w:val="30"/>
          <w:szCs w:val="30"/>
          <w:lang w:val="en-US" w:eastAsia="zh-CN"/>
        </w:rPr>
        <w:t>90A→90B→95A→95B→超界→普雷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lang w:val="en-US" w:eastAsia="zh-CN"/>
        </w:rPr>
        <w:t>90A：刷黑市深渊或者中央公园掉落，（推荐大家打黑市搏击）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lang w:val="en-US" w:eastAsia="zh-CN"/>
        </w:rPr>
        <w:t xml:space="preserve">           黑市深渊还可以爆普通职业套，门口NPC可以看图，注明：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lang w:val="en-US" w:eastAsia="zh-CN"/>
        </w:rPr>
        <w:t>90B：通过90A防具在克洛斯特岛用图纸制作合成。40%图（NPC艾丽卡）,100%图机械王座爆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95A：通过90B防具在黑市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用图纸</w:t>
      </w:r>
      <w:r>
        <w:rPr>
          <w:rFonts w:hint="eastAsia"/>
          <w:sz w:val="24"/>
          <w:szCs w:val="24"/>
          <w:lang w:val="en-US" w:eastAsia="zh-CN"/>
        </w:rPr>
        <w:t xml:space="preserve">制作合成。      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100%图（NPC</w:t>
      </w:r>
      <w:r>
        <w:rPr>
          <w:rFonts w:hint="eastAsia"/>
          <w:sz w:val="24"/>
          <w:szCs w:val="24"/>
          <w:lang w:val="en-US" w:eastAsia="zh-CN"/>
        </w:rPr>
        <w:t>蒂莫西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）,100%图黎明裂缝爆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95B：通过95A防具在最后的防线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用图纸</w:t>
      </w:r>
      <w:r>
        <w:rPr>
          <w:rFonts w:hint="eastAsia"/>
          <w:sz w:val="24"/>
          <w:szCs w:val="24"/>
          <w:lang w:val="en-US" w:eastAsia="zh-CN"/>
        </w:rPr>
        <w:t>制作合成。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40%图，100%图都在（NPC假面骑士）。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超界：通过95B防具在魔界集结地</w:t>
      </w:r>
      <w:r>
        <w:rPr>
          <w:rFonts w:hint="eastAsia"/>
          <w:i w:val="0"/>
          <w:iCs w:val="0"/>
          <w:sz w:val="24"/>
          <w:szCs w:val="24"/>
          <w:lang w:val="en-US" w:eastAsia="zh-CN"/>
        </w:rPr>
        <w:t>用图纸</w:t>
      </w:r>
      <w:r>
        <w:rPr>
          <w:rFonts w:hint="eastAsia"/>
          <w:sz w:val="24"/>
          <w:szCs w:val="24"/>
          <w:lang w:val="en-US" w:eastAsia="zh-CN"/>
        </w:rPr>
        <w:t>制作合成。40%图（NPC寒冰之休亚）100%图鸟背爆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普雷防具：通过（超界）在普雷副本那购买图纸合成，40%图（NPC波塞姆）100%图纸打普雷图都会爆。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100级大自然套：通过（普雷防具）在切斯特副本那购买图纸合成，40%图（NPC管理校将杜罗西）</w:t>
      </w:r>
    </w:p>
    <w:p>
      <w:pPr>
        <w:numPr>
          <w:ilvl w:val="0"/>
          <w:numId w:val="0"/>
        </w:numPr>
        <w:ind w:firstLine="6960" w:firstLineChars="29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100%图纸打切斯特小镇副本图都会爆。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eastAsia="zh-CN"/>
        </w:rPr>
        <w:t>本服</w:t>
      </w:r>
      <w:r>
        <w:rPr>
          <w:rFonts w:hint="eastAsia" w:ascii="方正粗黑宋简体" w:hAnsi="方正粗黑宋简体" w:eastAsia="方正粗黑宋简体" w:cs="方正粗黑宋简体"/>
          <w:color w:val="FF0000"/>
          <w:sz w:val="28"/>
          <w:szCs w:val="28"/>
          <w:lang w:val="en-US" w:eastAsia="zh-CN"/>
        </w:rPr>
        <w:t>可升级首饰介绍：90A(恍惚套）→安图恩首饰→卢克首饰→超时空黑洞首饰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90A首饰：在黑市刷深渊，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（推荐大家打黑市搏击）。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安图恩首饰：在克洛斯特岛卢克副本门口的NPC购买图纸合成。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卢克首饰：在黑市（防具页）获取图纸制作合成。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黑洞空首饰：在最后的防线制作合成。（NPC假面骑士）购买40%图纸，100%的图纸打超时空图都爆。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斗破首饰：通过（黑洞）在普雷副本那购买图纸合成，40%图（NPC波塞姆）100%图纸打普雷图都会爆。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FF0000"/>
          <w:sz w:val="24"/>
          <w:szCs w:val="24"/>
          <w:lang w:val="en-US" w:eastAsia="zh-CN"/>
        </w:rPr>
        <w:t>注明左右槽升级介绍：初级：贪食之殇-贪食之源-贪食之痕 ，先去看看图纸先（无尽图纸打安图恩爆）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olor w:val="0702F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702F0"/>
          <w:sz w:val="24"/>
          <w:szCs w:val="24"/>
          <w:lang w:val="en-US" w:eastAsia="zh-CN"/>
        </w:rPr>
        <w:t>先到</w:t>
      </w:r>
      <w:r>
        <w:rPr>
          <w:rFonts w:hint="eastAsia" w:ascii="微软雅黑" w:hAnsi="微软雅黑" w:eastAsia="微软雅黑" w:cs="微软雅黑"/>
          <w:i w:val="0"/>
          <w:iCs w:val="0"/>
          <w:color w:val="0702F0"/>
          <w:sz w:val="24"/>
          <w:szCs w:val="24"/>
          <w:lang w:val="en-US" w:eastAsia="zh-CN"/>
        </w:rPr>
        <w:t>安图恩买初级装</w:t>
      </w:r>
      <w:r>
        <w:rPr>
          <w:rFonts w:hint="eastAsia" w:ascii="微软雅黑" w:hAnsi="微软雅黑" w:eastAsia="微软雅黑" w:cs="微软雅黑"/>
          <w:color w:val="0702F0"/>
          <w:sz w:val="24"/>
          <w:szCs w:val="24"/>
          <w:lang w:val="en-US" w:eastAsia="zh-CN"/>
        </w:rPr>
        <w:t>，再去</w:t>
      </w:r>
      <w:r>
        <w:rPr>
          <w:rFonts w:hint="eastAsia" w:ascii="微软雅黑" w:hAnsi="微软雅黑" w:eastAsia="微软雅黑" w:cs="微软雅黑"/>
          <w:i w:val="0"/>
          <w:iCs w:val="0"/>
          <w:color w:val="0702F0"/>
          <w:sz w:val="24"/>
          <w:szCs w:val="24"/>
          <w:lang w:val="en-US" w:eastAsia="zh-CN"/>
        </w:rPr>
        <w:t>克洛斯特岛看海博伦套（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sz w:val="24"/>
          <w:szCs w:val="24"/>
          <w:lang w:val="en-US" w:eastAsia="zh-CN"/>
        </w:rPr>
        <w:t>图纸</w:t>
      </w:r>
      <w:r>
        <w:rPr>
          <w:rFonts w:hint="eastAsia" w:ascii="微软雅黑" w:hAnsi="微软雅黑" w:eastAsia="微软雅黑" w:cs="微软雅黑"/>
          <w:i w:val="0"/>
          <w:iCs w:val="0"/>
          <w:color w:val="0702F0"/>
          <w:sz w:val="24"/>
          <w:szCs w:val="24"/>
          <w:lang w:val="en-US" w:eastAsia="zh-CN"/>
        </w:rPr>
        <w:t>），再去看</w:t>
      </w:r>
      <w:r>
        <w:rPr>
          <w:rFonts w:hint="eastAsia" w:ascii="微软雅黑" w:hAnsi="微软雅黑" w:eastAsia="微软雅黑" w:cs="微软雅黑"/>
          <w:color w:val="0702F0"/>
          <w:sz w:val="24"/>
          <w:szCs w:val="24"/>
          <w:lang w:val="en-US" w:eastAsia="zh-CN"/>
        </w:rPr>
        <w:t>魔鬼三件套（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图纸</w:t>
      </w:r>
      <w:r>
        <w:rPr>
          <w:rFonts w:hint="eastAsia" w:ascii="微软雅黑" w:hAnsi="微软雅黑" w:eastAsia="微软雅黑" w:cs="微软雅黑"/>
          <w:color w:val="0702F0"/>
          <w:sz w:val="24"/>
          <w:szCs w:val="24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olor w:val="0702F0"/>
          <w:sz w:val="24"/>
          <w:szCs w:val="24"/>
          <w:lang w:val="en-US" w:eastAsia="zh-CN"/>
        </w:rPr>
        <w:t>，不懂？在看一遍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olor w:val="FF0000"/>
          <w:sz w:val="32"/>
          <w:szCs w:val="32"/>
          <w:lang w:val="en-US" w:eastAsia="zh-CN"/>
        </w:rPr>
        <w:t>海博伦套100%图纸打机械王座爆。魔鬼套的在黑市（NPC</w:t>
      </w:r>
      <w:r>
        <w:rPr>
          <w:rFonts w:hint="eastAsia" w:ascii="微软雅黑" w:hAnsi="微软雅黑" w:eastAsia="微软雅黑" w:cs="微软雅黑"/>
          <w:color w:val="FF0000"/>
          <w:sz w:val="32"/>
          <w:szCs w:val="32"/>
          <w:lang w:val="en-US" w:eastAsia="zh-CN"/>
        </w:rPr>
        <w:t>蒂莫西</w:t>
      </w:r>
      <w:r>
        <w:rPr>
          <w:rFonts w:hint="eastAsia" w:ascii="微软雅黑" w:hAnsi="微软雅黑" w:eastAsia="微软雅黑" w:cs="微软雅黑"/>
          <w:i w:val="0"/>
          <w:iCs w:val="0"/>
          <w:color w:val="FF0000"/>
          <w:sz w:val="32"/>
          <w:szCs w:val="32"/>
          <w:lang w:val="en-US" w:eastAsia="zh-CN"/>
        </w:rPr>
        <w:t>）防具页买</w:t>
      </w:r>
    </w:p>
    <w:p>
      <w:pPr>
        <w:numPr>
          <w:ilvl w:val="0"/>
          <w:numId w:val="0"/>
        </w:numPr>
        <w:ind w:leftChars="0"/>
        <w:rPr>
          <w:rFonts w:hint="eastAsia" w:ascii="方正粗黑宋简体" w:hAnsi="方正粗黑宋简体" w:eastAsia="方正粗黑宋简体" w:cs="方正粗黑宋简体"/>
          <w:i w:val="0"/>
          <w:iCs w:val="0"/>
          <w:color w:val="FF0000"/>
          <w:sz w:val="28"/>
          <w:szCs w:val="28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i w:val="0"/>
          <w:iCs w:val="0"/>
          <w:color w:val="FF0000"/>
          <w:sz w:val="28"/>
          <w:szCs w:val="28"/>
          <w:lang w:val="en-US" w:eastAsia="zh-CN"/>
        </w:rPr>
        <w:t>注明：黎明裂缝领主爆95SS首饰与左右槽，具体会掉什么门口NPC看看，推荐带江山套</w:t>
      </w:r>
    </w:p>
    <w:p>
      <w:pPr>
        <w:numPr>
          <w:ilvl w:val="0"/>
          <w:numId w:val="0"/>
        </w:numPr>
        <w:ind w:left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i w:val="0"/>
          <w:iCs w:val="0"/>
          <w:sz w:val="24"/>
          <w:szCs w:val="24"/>
          <w:lang w:val="en-US" w:eastAsia="zh-CN"/>
        </w:rPr>
        <w:t>还有就是黑市这个玩意啊</w:t>
      </w:r>
      <w:r>
        <w:drawing>
          <wp:inline distT="0" distB="0" distL="114300" distR="114300">
            <wp:extent cx="828675" cy="371475"/>
            <wp:effectExtent l="0" t="0" r="9525" b="952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8"/>
          <w:lang w:val="en-US" w:eastAsia="zh-CN"/>
        </w:rPr>
        <w:t>没有，没有，没有，别研究啦就是给你看看。这是95A防具套装看看就好</w:t>
      </w:r>
    </w:p>
    <w:p>
      <w:pPr>
        <w:numPr>
          <w:ilvl w:val="0"/>
          <w:numId w:val="0"/>
        </w:numPr>
        <w:ind w:leftChars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大家前期啊，推荐你们带江山套首饰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19200" cy="323850"/>
            <wp:effectExtent l="0" t="0" r="0" b="0"/>
            <wp:docPr id="2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IMG_256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8"/>
          <w:lang w:val="en-US" w:eastAsia="zh-CN"/>
        </w:rPr>
        <w:t xml:space="preserve">，跟魔鬼三件套（注明）：左右槽两件就是一套，还有就是宠物装备都是单独合成的，升级不了，具体自己去各大NPC看看吧。       </w:t>
      </w:r>
    </w:p>
    <w:p>
      <w:pPr>
        <w:numPr>
          <w:ilvl w:val="0"/>
          <w:numId w:val="0"/>
        </w:numPr>
        <w:ind w:leftChars="0"/>
        <w:rPr>
          <w:rFonts w:hint="eastAsia"/>
          <w:sz w:val="22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2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  <w:t xml:space="preserve">                               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 xml:space="preserve">                   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FF0000"/>
          <w:sz w:val="36"/>
          <w:szCs w:val="36"/>
          <w:lang w:val="en-US" w:eastAsia="zh-CN"/>
        </w:rPr>
        <w:t>游戏内抽奖：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在赫顿玛尔凯莉旁边有2个机器</w:t>
      </w:r>
      <w:r>
        <w:drawing>
          <wp:inline distT="0" distB="0" distL="114300" distR="114300">
            <wp:extent cx="1581150" cy="1333500"/>
            <wp:effectExtent l="0" t="0" r="0" b="0"/>
            <wp:docPr id="3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4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左边一个使用20元宝</w:t>
      </w:r>
      <w:r>
        <w:drawing>
          <wp:inline distT="0" distB="0" distL="114300" distR="114300">
            <wp:extent cx="304800" cy="304800"/>
            <wp:effectExtent l="0" t="0" r="0" b="0"/>
            <wp:docPr id="3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4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抽一次，右边一个使用我们抽奖兑换之后的cdk发票</w:t>
      </w:r>
      <w:r>
        <w:drawing>
          <wp:inline distT="0" distB="0" distL="114300" distR="114300">
            <wp:extent cx="314325" cy="285750"/>
            <wp:effectExtent l="0" t="0" r="9525" b="0"/>
            <wp:docPr id="3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5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20个抽一次。（具体能抽到什么就不多BB啦）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商城礼包里面七七八八的鬼东西东西挺多没事可以去逛逛。                        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415FA"/>
          <w:sz w:val="36"/>
          <w:szCs w:val="44"/>
          <w:lang w:val="en-US" w:eastAsia="zh-CN"/>
        </w:rPr>
        <w:t>增幅</w:t>
      </w:r>
      <w:r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  <w:t>：获取方式有赛丽亚盒子</w:t>
      </w:r>
      <w:r>
        <w:rPr>
          <w:rFonts w:hint="eastAsia" w:ascii="微软雅黑" w:hAnsi="微软雅黑" w:eastAsia="微软雅黑" w:cs="微软雅黑"/>
          <w:color w:val="FF0000"/>
          <w:sz w:val="22"/>
          <w:szCs w:val="28"/>
        </w:rPr>
        <w:drawing>
          <wp:inline distT="0" distB="0" distL="114300" distR="114300">
            <wp:extent cx="314325" cy="276225"/>
            <wp:effectExtent l="0" t="0" r="9525" b="9525"/>
            <wp:docPr id="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+13---16</w:t>
      </w:r>
      <w:r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  <w:t>这盒子刷图就掉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  <w:t>会员每日领取15-25，或者群里找人收，再就是抽奖啦里面啥都有嗯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36"/>
          <w:lang w:val="en-US" w:eastAsia="zh-CN"/>
        </w:rPr>
        <w:t>频道喇叭</w:t>
      </w:r>
      <w:r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color w:val="FF0000"/>
          <w:sz w:val="28"/>
          <w:szCs w:val="36"/>
        </w:rPr>
        <w:drawing>
          <wp:inline distT="0" distB="0" distL="114300" distR="114300">
            <wp:extent cx="3028950" cy="857250"/>
            <wp:effectExtent l="0" t="0" r="0" b="0"/>
            <wp:docPr id="4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FF0000"/>
          <w:sz w:val="28"/>
          <w:szCs w:val="36"/>
          <w:lang w:val="en-US" w:eastAsia="zh-CN"/>
        </w:rPr>
        <w:t>商城里没有啦，只有会员每日才有</w:t>
      </w:r>
    </w:p>
    <w:p>
      <w:pPr>
        <w:numPr>
          <w:ilvl w:val="0"/>
          <w:numId w:val="0"/>
        </w:numPr>
        <w:ind w:leftChars="0"/>
        <w:rPr>
          <w:rFonts w:hint="eastAsia"/>
          <w:color w:val="0415FA"/>
          <w:sz w:val="44"/>
          <w:szCs w:val="44"/>
          <w:lang w:val="en-US" w:eastAsia="zh-CN"/>
        </w:rPr>
      </w:pPr>
      <w:r>
        <w:rPr>
          <w:rFonts w:hint="eastAsia"/>
          <w:color w:val="0415FA"/>
          <w:sz w:val="44"/>
          <w:szCs w:val="44"/>
          <w:lang w:val="en-US" w:eastAsia="zh-CN"/>
        </w:rPr>
        <w:t>六：各个材料获取方式</w:t>
      </w:r>
    </w:p>
    <w:p>
      <w:pPr>
        <w:numPr>
          <w:ilvl w:val="0"/>
          <w:numId w:val="0"/>
        </w:numPr>
        <w:ind w:leftChars="0"/>
        <w:rPr>
          <w:rFonts w:hint="eastAsia" w:ascii="新宋体" w:hAnsi="新宋体" w:eastAsia="新宋体" w:cs="新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color w:val="FF0000"/>
          <w:sz w:val="24"/>
          <w:szCs w:val="24"/>
          <w:lang w:val="en-US" w:eastAsia="zh-CN"/>
        </w:rPr>
        <w:t>诞生之芽：在黑市深渊和黑市副本BOSS获取，本服的交易货币，大部分副本门票</w:t>
      </w:r>
      <w:r>
        <w:rPr>
          <w:rFonts w:hint="eastAsia" w:ascii="新宋体" w:hAnsi="新宋体" w:eastAsia="新宋体" w:cs="新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rPr>
          <w:rFonts w:hint="default" w:ascii="新宋体" w:hAnsi="新宋体" w:eastAsia="新宋体" w:cs="新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0000FF"/>
          <w:sz w:val="28"/>
          <w:szCs w:val="28"/>
          <w:lang w:val="en-US" w:eastAsia="zh-CN"/>
        </w:rPr>
        <w:t>（ 赛丽亚  一 出售各种 无 色 有 色 晶 块 ）（各种材料兑换-赫顿玛尔  [ALT+1]  飞雪）</w:t>
      </w:r>
    </w:p>
    <w:p>
      <w:pPr>
        <w:numPr>
          <w:ilvl w:val="0"/>
          <w:numId w:val="0"/>
        </w:numPr>
        <w:ind w:leftChars="0"/>
        <w:rPr>
          <w:rFonts w:hint="eastAsia" w:ascii="新宋体" w:hAnsi="新宋体" w:eastAsia="新宋体" w:cs="新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/>
          <w:bCs/>
          <w:color w:val="FF0000"/>
          <w:sz w:val="24"/>
          <w:szCs w:val="24"/>
          <w:lang w:val="en-US" w:eastAsia="zh-CN"/>
        </w:rPr>
        <w:t>元宝：</w:t>
      </w:r>
      <w:r>
        <w:rPr>
          <w:b/>
          <w:bCs/>
          <w:color w:val="FF0000"/>
        </w:rPr>
        <w:drawing>
          <wp:inline distT="0" distB="0" distL="114300" distR="114300">
            <wp:extent cx="276225" cy="266700"/>
            <wp:effectExtent l="0" t="0" r="9525" b="0"/>
            <wp:docPr id="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新宋体" w:hAnsi="新宋体" w:eastAsia="新宋体" w:cs="新宋体"/>
          <w:b/>
          <w:bCs/>
          <w:color w:val="FF0000"/>
          <w:sz w:val="24"/>
          <w:szCs w:val="24"/>
          <w:lang w:val="en-US" w:eastAsia="zh-CN"/>
        </w:rPr>
        <w:t>做每日任务获得，打次元最后一个图有元宝罐子（元宝=95W金币</w:t>
      </w:r>
      <w:r>
        <w:rPr>
          <w:rFonts w:hint="eastAsia" w:ascii="新宋体" w:hAnsi="新宋体" w:eastAsia="新宋体" w:cs="新宋体"/>
          <w:color w:val="FF0000"/>
          <w:sz w:val="24"/>
          <w:szCs w:val="24"/>
          <w:lang w:val="en-US" w:eastAsia="zh-CN"/>
        </w:rPr>
        <w:t>）</w:t>
      </w:r>
      <w:r>
        <w:rPr>
          <w:rFonts w:hint="eastAsia" w:ascii="新宋体" w:hAnsi="新宋体" w:eastAsia="新宋体" w:cs="新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好像东西挺多算了懒得说了，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群里输入     </w:t>
      </w:r>
      <w:r>
        <w:rPr>
          <w:rFonts w:hint="eastAsia" w:ascii="微软雅黑" w:hAnsi="微软雅黑" w:eastAsia="微软雅黑" w:cs="微软雅黑"/>
          <w:color w:val="FF0000"/>
          <w:sz w:val="32"/>
          <w:szCs w:val="32"/>
          <w:lang w:val="en-US" w:eastAsia="zh-CN"/>
        </w:rPr>
        <w:t>材料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会送你张材料宝图可以看看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还有就是那些没啥用的材料啊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09575" cy="447040"/>
            <wp:effectExtent l="0" t="0" r="9525" b="10160"/>
            <wp:docPr id="3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27355" cy="414020"/>
            <wp:effectExtent l="0" t="0" r="10795" b="5080"/>
            <wp:docPr id="4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6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这两  完全  没用  没用  没用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32"/>
          <w:szCs w:val="32"/>
          <w:lang w:val="en-US" w:eastAsia="zh-CN"/>
        </w:rPr>
        <w:t xml:space="preserve">还有哪个金币罐子开出来的那 </w:t>
      </w:r>
      <w:r>
        <w:rPr>
          <w:rFonts w:hint="eastAsia" w:ascii="微软雅黑" w:hAnsi="微软雅黑" w:eastAsia="微软雅黑" w:cs="微软雅黑"/>
          <w:color w:val="FF0000"/>
          <w:sz w:val="32"/>
          <w:szCs w:val="40"/>
        </w:rPr>
        <w:drawing>
          <wp:inline distT="0" distB="0" distL="114300" distR="114300">
            <wp:extent cx="475615" cy="447675"/>
            <wp:effectExtent l="0" t="0" r="635" b="9525"/>
            <wp:docPr id="4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FF0000"/>
          <w:sz w:val="32"/>
          <w:szCs w:val="40"/>
          <w:lang w:val="en-US" w:eastAsia="zh-CN"/>
        </w:rPr>
        <w:t xml:space="preserve">    没用  没用  没用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光环兑换券：可以在赛丽亚处兑换光环！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生命泉水：兽人王国地区副本BOSS掉落。兽人王国NPC-雷欧帕多处宠物兑换券合成必须材料。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宠物灵魂：*兽人王国每日任务奖励*。兽人王国NPC-雷欧帕多处宠物兑换券合成必须材料。</w:t>
      </w:r>
    </w:p>
    <w:p>
      <w:pPr>
        <w:numPr>
          <w:ilvl w:val="0"/>
          <w:numId w:val="0"/>
        </w:numPr>
        <w:ind w:left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宠物兑换券：可以在赫顿玛尔NPC-阿宝（熊猫）处兑换宠物！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宠物装备：分三种低级的</w:t>
      </w:r>
      <w:r>
        <w:drawing>
          <wp:inline distT="0" distB="0" distL="114300" distR="114300">
            <wp:extent cx="866775" cy="276225"/>
            <wp:effectExtent l="0" t="0" r="9525" b="9525"/>
            <wp:docPr id="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这种属于低级的，刷图翻牌随机出，所有图都可以。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color w:val="FF0000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942975" cy="333375"/>
            <wp:effectExtent l="0" t="0" r="9525" b="9525"/>
            <wp:docPr id="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  <w:lang w:val="en-US" w:eastAsia="zh-CN"/>
        </w:rPr>
        <w:t>这种属于中级的，抽奖里面出，职业技能随机开取。高级的？多玩玩吧，搞不起的太贵啦</w:t>
      </w:r>
    </w:p>
    <w:sectPr>
      <w:pgSz w:w="11906" w:h="16838"/>
      <w:pgMar w:top="820" w:right="226" w:bottom="478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71D2C"/>
    <w:multiLevelType w:val="singleLevel"/>
    <w:tmpl w:val="1E071D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971DC"/>
    <w:rsid w:val="00430759"/>
    <w:rsid w:val="08364371"/>
    <w:rsid w:val="09CF3E27"/>
    <w:rsid w:val="0E9971DC"/>
    <w:rsid w:val="103B18F7"/>
    <w:rsid w:val="13486F8C"/>
    <w:rsid w:val="1A931D03"/>
    <w:rsid w:val="1D0A314A"/>
    <w:rsid w:val="1E0A7DE5"/>
    <w:rsid w:val="20014870"/>
    <w:rsid w:val="20F57416"/>
    <w:rsid w:val="24D73195"/>
    <w:rsid w:val="30010DAA"/>
    <w:rsid w:val="337010F5"/>
    <w:rsid w:val="36FB7546"/>
    <w:rsid w:val="38097E14"/>
    <w:rsid w:val="3A907275"/>
    <w:rsid w:val="402775E3"/>
    <w:rsid w:val="4EDB1183"/>
    <w:rsid w:val="4F6A2E26"/>
    <w:rsid w:val="545B7970"/>
    <w:rsid w:val="55A55F5D"/>
    <w:rsid w:val="5FC07EE0"/>
    <w:rsid w:val="609B2D1C"/>
    <w:rsid w:val="61C33BDE"/>
    <w:rsid w:val="63E771BE"/>
    <w:rsid w:val="645E7C4A"/>
    <w:rsid w:val="65BB09BA"/>
    <w:rsid w:val="65E70F21"/>
    <w:rsid w:val="66ED40C1"/>
    <w:rsid w:val="70711508"/>
    <w:rsid w:val="76514F10"/>
    <w:rsid w:val="76B6061B"/>
    <w:rsid w:val="7A7410DA"/>
    <w:rsid w:val="7CC3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9" Type="http://schemas.openxmlformats.org/officeDocument/2006/relationships/fontTable" Target="fontTable.xml"/><Relationship Id="rId58" Type="http://schemas.openxmlformats.org/officeDocument/2006/relationships/numbering" Target="numbering.xml"/><Relationship Id="rId57" Type="http://schemas.openxmlformats.org/officeDocument/2006/relationships/customXml" Target="../customXml/item1.xml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2020-02-19T01:48:00Z</dcterms:created>
  <dc:creator>口勿1394940644</dc:creator>
  <cp:lastModifiedBy>ASUS</cp:lastModifiedBy>
  <dcterms:modified xsi:type="dcterms:W3CDTF">2020-06-20T12:56:25Z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